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3E" w:rsidRPr="00F67E3E" w:rsidRDefault="00F67E3E" w:rsidP="00F67E3E">
      <w:pPr>
        <w:spacing w:line="580" w:lineRule="exact"/>
        <w:rPr>
          <w:rFonts w:ascii="黑体" w:eastAsia="黑体" w:hAnsi="黑体"/>
        </w:rPr>
      </w:pPr>
      <w:r>
        <w:rPr>
          <w:rFonts w:ascii="黑体" w:eastAsia="黑体" w:hAnsi="黑体" w:hint="eastAsia"/>
        </w:rPr>
        <w:t>附件3：</w:t>
      </w:r>
    </w:p>
    <w:p w:rsidR="00F67E3E" w:rsidRDefault="00F67E3E" w:rsidP="00F67E3E">
      <w:pPr>
        <w:spacing w:line="580" w:lineRule="exact"/>
        <w:rPr>
          <w:rFonts w:asciiTheme="minorEastAsia" w:eastAsiaTheme="minorEastAsia" w:hAnsiTheme="minorEastAsia"/>
          <w:b/>
          <w:sz w:val="44"/>
        </w:rPr>
      </w:pPr>
    </w:p>
    <w:p w:rsidR="00113EF9" w:rsidRPr="00587E69" w:rsidRDefault="00F420AD" w:rsidP="009B4FD8">
      <w:pPr>
        <w:spacing w:line="580" w:lineRule="exact"/>
        <w:jc w:val="center"/>
        <w:rPr>
          <w:rFonts w:asciiTheme="majorEastAsia" w:eastAsiaTheme="majorEastAsia" w:hAnsiTheme="majorEastAsia"/>
          <w:b/>
          <w:sz w:val="44"/>
        </w:rPr>
      </w:pPr>
      <w:bookmarkStart w:id="0" w:name="_GoBack"/>
      <w:r w:rsidRPr="00587E69">
        <w:rPr>
          <w:rFonts w:asciiTheme="majorEastAsia" w:eastAsiaTheme="majorEastAsia" w:hAnsiTheme="majorEastAsia" w:hint="eastAsia"/>
          <w:b/>
          <w:sz w:val="44"/>
        </w:rPr>
        <w:t>2016年宝安区</w:t>
      </w:r>
      <w:r w:rsidRPr="00587E69">
        <w:rPr>
          <w:rFonts w:asciiTheme="majorEastAsia" w:eastAsiaTheme="majorEastAsia" w:hAnsiTheme="majorEastAsia" w:hint="eastAsia"/>
          <w:b/>
          <w:color w:val="000000"/>
          <w:sz w:val="44"/>
        </w:rPr>
        <w:t>企业贷款利息补贴</w:t>
      </w:r>
      <w:r w:rsidR="00113EF9" w:rsidRPr="00587E69">
        <w:rPr>
          <w:rFonts w:asciiTheme="majorEastAsia" w:eastAsiaTheme="majorEastAsia" w:hAnsiTheme="majorEastAsia" w:hint="eastAsia"/>
          <w:b/>
          <w:color w:val="000000"/>
          <w:sz w:val="44"/>
        </w:rPr>
        <w:t>申</w:t>
      </w:r>
      <w:r w:rsidR="008F2822" w:rsidRPr="00587E69">
        <w:rPr>
          <w:rFonts w:asciiTheme="majorEastAsia" w:eastAsiaTheme="majorEastAsia" w:hAnsiTheme="majorEastAsia" w:hint="eastAsia"/>
          <w:b/>
          <w:color w:val="000000"/>
          <w:sz w:val="44"/>
        </w:rPr>
        <w:t>报</w:t>
      </w:r>
      <w:r w:rsidR="008166FD" w:rsidRPr="00587E69">
        <w:rPr>
          <w:rFonts w:asciiTheme="majorEastAsia" w:eastAsiaTheme="majorEastAsia" w:hAnsiTheme="majorEastAsia" w:hint="eastAsia"/>
          <w:b/>
          <w:sz w:val="44"/>
        </w:rPr>
        <w:t>指南</w:t>
      </w:r>
    </w:p>
    <w:bookmarkEnd w:id="0"/>
    <w:p w:rsidR="004E703D" w:rsidRDefault="004E703D" w:rsidP="004E703D">
      <w:pPr>
        <w:spacing w:line="580" w:lineRule="exact"/>
        <w:ind w:firstLineChars="200" w:firstLine="640"/>
        <w:rPr>
          <w:rFonts w:ascii="仿宋_GB2312"/>
        </w:rPr>
      </w:pPr>
      <w:r w:rsidRPr="00F16B89">
        <w:rPr>
          <w:rFonts w:ascii="仿宋_GB2312" w:hint="eastAsia"/>
        </w:rPr>
        <w:t>根据《宝安区贯彻落实&lt;关于支持企业提升竞争力的若干措施&gt;</w:t>
      </w:r>
      <w:r>
        <w:rPr>
          <w:rFonts w:ascii="仿宋_GB2312" w:hint="eastAsia"/>
        </w:rPr>
        <w:t>、</w:t>
      </w:r>
      <w:r>
        <w:rPr>
          <w:rFonts w:ascii="仿宋_GB2312" w:hAnsi="仿宋_GB2312" w:cs="仿宋_GB2312" w:hint="eastAsia"/>
          <w:color w:val="000000"/>
          <w:kern w:val="0"/>
        </w:rPr>
        <w:t xml:space="preserve"> &lt;关于促进科技创新的若干措施&gt;及</w:t>
      </w:r>
      <w:r>
        <w:rPr>
          <w:rFonts w:ascii="仿宋_GB2312" w:hAnsi="宋体" w:cs="Arial" w:hint="eastAsia"/>
          <w:color w:val="000000"/>
          <w:kern w:val="0"/>
        </w:rPr>
        <w:t>&lt;关于促进人才优先发展的若干措施&gt;</w:t>
      </w:r>
      <w:r>
        <w:rPr>
          <w:rFonts w:ascii="仿宋_GB2312" w:hAnsi="仿宋_GB2312" w:cs="仿宋_GB2312" w:hint="eastAsia"/>
          <w:color w:val="000000"/>
          <w:kern w:val="0"/>
        </w:rPr>
        <w:t>实施方案》</w:t>
      </w:r>
      <w:r w:rsidRPr="00F16B89">
        <w:rPr>
          <w:rFonts w:ascii="仿宋_GB2312" w:hint="eastAsia"/>
        </w:rPr>
        <w:t>的有关规定，</w:t>
      </w:r>
      <w:r>
        <w:rPr>
          <w:rFonts w:ascii="仿宋_GB2312" w:hAnsi="仿宋_GB2312" w:cs="仿宋_GB2312" w:hint="eastAsia"/>
          <w:color w:val="000000"/>
          <w:kern w:val="0"/>
        </w:rPr>
        <w:t>对3年内未享受过贷款贴息的规模以上企业、</w:t>
      </w:r>
      <w:r>
        <w:rPr>
          <w:rFonts w:ascii="仿宋_GB2312" w:hAnsi="宋体" w:cs="Arial" w:hint="eastAsia"/>
          <w:color w:val="000000"/>
          <w:kern w:val="0"/>
        </w:rPr>
        <w:t>（人才创办的）国家高新技术企业</w:t>
      </w:r>
      <w:r>
        <w:rPr>
          <w:rFonts w:ascii="仿宋_GB2312" w:hAnsi="仿宋_GB2312" w:cs="仿宋_GB2312" w:hint="eastAsia"/>
          <w:color w:val="000000"/>
          <w:kern w:val="0"/>
        </w:rPr>
        <w:t>，通过银行贷款、设备租赁、企业发债等方式筹集资金进行科技研发、技术改造、开拓市场的，给予3年内1次、银行基准利息的50%、最高50万元的融资贴息支持；对创新成长企业获得的贷款以及通过融资租赁方式引进先进生产设备的，给予同期银行贷款利息50%、每年最高不超过50万元的贷款贴息</w:t>
      </w:r>
      <w:r w:rsidRPr="00F16B89">
        <w:rPr>
          <w:rFonts w:ascii="仿宋_GB2312" w:hint="eastAsia"/>
        </w:rPr>
        <w:t>。</w:t>
      </w:r>
    </w:p>
    <w:p w:rsidR="00F420AD" w:rsidRPr="000C55D3" w:rsidRDefault="00F420AD" w:rsidP="00B61F68">
      <w:pPr>
        <w:spacing w:line="580" w:lineRule="exact"/>
        <w:ind w:firstLineChars="200" w:firstLine="640"/>
        <w:rPr>
          <w:rFonts w:ascii="黑体" w:eastAsia="黑体" w:hAnsi="黑体"/>
        </w:rPr>
      </w:pPr>
      <w:r w:rsidRPr="000C55D3">
        <w:rPr>
          <w:rFonts w:ascii="黑体" w:eastAsia="黑体" w:hAnsi="黑体" w:hint="eastAsia"/>
        </w:rPr>
        <w:t>一、申请条件</w:t>
      </w:r>
    </w:p>
    <w:p w:rsidR="000C55D3" w:rsidRDefault="000C55D3" w:rsidP="00B61F68">
      <w:pPr>
        <w:spacing w:line="580" w:lineRule="exact"/>
        <w:ind w:firstLineChars="200" w:firstLine="640"/>
        <w:rPr>
          <w:rFonts w:ascii="仿宋_GB2312" w:hAnsi="仿宋_GB2312" w:cs="仿宋_GB2312"/>
          <w:color w:val="000000"/>
        </w:rPr>
      </w:pPr>
      <w:r w:rsidRPr="000C55D3">
        <w:rPr>
          <w:rFonts w:ascii="仿宋_GB2312" w:hAnsi="仿宋_GB2312" w:cs="仿宋_GB2312" w:hint="eastAsia"/>
          <w:color w:val="000000"/>
        </w:rPr>
        <w:t>1.补贴对象：</w:t>
      </w:r>
      <w:r>
        <w:rPr>
          <w:rFonts w:ascii="仿宋_GB2312" w:hAnsi="仿宋_GB2312" w:cs="仿宋_GB2312" w:hint="eastAsia"/>
          <w:color w:val="000000"/>
        </w:rPr>
        <w:t>在宝安区注册的规模以上企业、国家高新技术企业或创新成长企业。</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2.补贴条件</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（1）规模以上的企业通过银行贷款、设备租赁、企业发债等方式筹集资金进行科技研发、技术改造、开拓市场；</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（2）国家高新技术企业通过银行贷款、设备租赁、企业发债等方式筹集资金进行科技研发、技术改造、科技成果转化；</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（3）创新成长企业通过银行贷款、企业发债等方式筹集资金以及通过融资租赁方式引进先进设备；</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（4）贷款期限或企业债券期限或设备租赁期限不超过1年的企业，应在归还全部本金和利息或给付租金后才能申请补贴；</w:t>
      </w:r>
      <w:r>
        <w:rPr>
          <w:rFonts w:ascii="仿宋_GB2312" w:hAnsi="仿宋_GB2312" w:cs="仿宋_GB2312" w:hint="eastAsia"/>
          <w:color w:val="000000"/>
        </w:rPr>
        <w:lastRenderedPageBreak/>
        <w:t>贷款期限或企业债券期限或设备租赁期限超过1年的，应至少连续还款12个月或缴纳12个月租金才能申请补贴，同一笔贷款或发债融资或融资租赁只能享受1次贷款贴息。</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（5）对符合本规程规定条件的规模以上企业、国家高新技术企业，</w:t>
      </w:r>
      <w:r w:rsidR="00153A93">
        <w:rPr>
          <w:rFonts w:ascii="仿宋_GB2312" w:hAnsi="仿宋_GB2312" w:cs="仿宋_GB2312" w:hint="eastAsia"/>
          <w:color w:val="000000"/>
        </w:rPr>
        <w:t>（自2016年1月1日</w:t>
      </w:r>
      <w:r w:rsidR="00153A93">
        <w:rPr>
          <w:rFonts w:ascii="仿宋_GB2312" w:hAnsi="仿宋_GB2312" w:cs="仿宋_GB2312"/>
          <w:color w:val="000000"/>
        </w:rPr>
        <w:t>起）</w:t>
      </w:r>
      <w:r>
        <w:rPr>
          <w:rFonts w:ascii="仿宋_GB2312" w:hAnsi="仿宋_GB2312" w:cs="仿宋_GB2312" w:hint="eastAsia"/>
          <w:color w:val="000000"/>
        </w:rPr>
        <w:t>3年内只能享受1次贷款贴息（可针对单笔或多笔提出申请）；符合本规程规定的创新成长企业，每年可享受1次贷款贴息（可针对单笔或多笔提出申请）。</w:t>
      </w:r>
    </w:p>
    <w:p w:rsidR="000C55D3" w:rsidRDefault="000C55D3" w:rsidP="00B61F68">
      <w:pPr>
        <w:spacing w:line="580" w:lineRule="exact"/>
        <w:ind w:firstLineChars="200" w:firstLine="640"/>
        <w:rPr>
          <w:rFonts w:ascii="仿宋_GB2312" w:hAnsi="仿宋_GB2312" w:cs="仿宋_GB2312"/>
          <w:color w:val="000000"/>
          <w:kern w:val="0"/>
        </w:rPr>
      </w:pPr>
      <w:r>
        <w:rPr>
          <w:rFonts w:ascii="仿宋_GB2312" w:hAnsi="仿宋_GB2312" w:cs="仿宋_GB2312" w:hint="eastAsia"/>
          <w:color w:val="000000"/>
          <w:kern w:val="0"/>
        </w:rPr>
        <w:t>（6）企业同一笔贷款或发债融资或融资租赁已享受其他贷款贴息补贴的，不得进行重复申报。</w:t>
      </w:r>
    </w:p>
    <w:p w:rsidR="00F420AD" w:rsidRPr="000C55D3" w:rsidRDefault="00F420AD" w:rsidP="00B61F68">
      <w:pPr>
        <w:spacing w:line="580" w:lineRule="exact"/>
        <w:ind w:firstLineChars="200" w:firstLine="640"/>
        <w:rPr>
          <w:rFonts w:ascii="黑体" w:eastAsia="黑体" w:hAnsi="黑体"/>
        </w:rPr>
      </w:pPr>
      <w:r w:rsidRPr="000C55D3">
        <w:rPr>
          <w:rFonts w:ascii="黑体" w:eastAsia="黑体" w:hAnsi="黑体" w:hint="eastAsia"/>
        </w:rPr>
        <w:t>二、申请材料</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1.《深圳市宝安区企业贷款利息补贴申请表》；</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2.属于国家高新技术企业或创新成长企业的，应提供有关认定的文件或材料。</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3.营业执照副本（旧证需另外提供组织机构代码证副本、国税、地税登记证副本）；</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4.法定代表人身份证</w:t>
      </w:r>
      <w:r w:rsidR="008166FD">
        <w:rPr>
          <w:rFonts w:ascii="仿宋_GB2312" w:hAnsi="仿宋_GB2312" w:cs="仿宋_GB2312" w:hint="eastAsia"/>
          <w:color w:val="000000"/>
        </w:rPr>
        <w:t>复印件</w:t>
      </w:r>
      <w:r>
        <w:rPr>
          <w:rFonts w:ascii="仿宋_GB2312" w:hAnsi="仿宋_GB2312" w:cs="仿宋_GB2312" w:hint="eastAsia"/>
          <w:color w:val="000000"/>
        </w:rPr>
        <w:t xml:space="preserve">； </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5.上一年度国税、地税纳税证明；</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6.上一年度审计报告及近期的财务报表；</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7.贷款合同或融资租赁合同；</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8.已付利息清单（后附对应的银行出具的利息单）；</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9.银行或融资租赁公司出具的“企业付息证明”；</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10.申请报告：企业的基本情况、规模、经营状况、发展前景描述、贷款资金使用说明（限500字，法人签字、盖章）；</w:t>
      </w:r>
    </w:p>
    <w:p w:rsidR="000C55D3" w:rsidRDefault="000C55D3" w:rsidP="00B61F68">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11．企业发债还应提供批准发债的相关证明文件、银行出具</w:t>
      </w:r>
      <w:r>
        <w:rPr>
          <w:rFonts w:ascii="仿宋_GB2312" w:hAnsi="仿宋_GB2312" w:cs="仿宋_GB2312" w:hint="eastAsia"/>
          <w:color w:val="000000"/>
        </w:rPr>
        <w:lastRenderedPageBreak/>
        <w:t>的已付利息清单</w:t>
      </w:r>
      <w:r w:rsidR="004A5A05">
        <w:rPr>
          <w:rFonts w:ascii="仿宋_GB2312" w:hAnsi="仿宋_GB2312" w:cs="仿宋_GB2312" w:hint="eastAsia"/>
          <w:color w:val="000000"/>
        </w:rPr>
        <w:t>。</w:t>
      </w:r>
    </w:p>
    <w:p w:rsidR="000C55D3" w:rsidRDefault="000C55D3" w:rsidP="00B61F68">
      <w:pPr>
        <w:spacing w:line="580" w:lineRule="exact"/>
        <w:ind w:firstLineChars="200" w:firstLine="672"/>
        <w:rPr>
          <w:rFonts w:ascii="仿宋_GB2312" w:hAnsi="宋体"/>
          <w:color w:val="000000"/>
        </w:rPr>
      </w:pPr>
      <w:r>
        <w:rPr>
          <w:rFonts w:ascii="仿宋_GB2312" w:hAnsi="仿宋_GB2312" w:cs="仿宋_GB2312" w:hint="eastAsia"/>
          <w:color w:val="000000"/>
          <w:spacing w:val="8"/>
        </w:rPr>
        <w:t>企业应按照上述要求提供真实、完整的申请材料。申请材料一式两份并加盖企业公章（按规定顺序排列并设置封面、目录，用A4纸制作装订成册）,各类证照、证明和项目投资资料需验原件收复印件；同时要求提交申报材料的电子文档（</w:t>
      </w:r>
      <w:r>
        <w:rPr>
          <w:rFonts w:ascii="仿宋_GB2312" w:hAnsi="宋体" w:hint="eastAsia"/>
          <w:color w:val="000000"/>
        </w:rPr>
        <w:t>包括有关证明材料的扫描件</w:t>
      </w:r>
      <w:r>
        <w:rPr>
          <w:rFonts w:ascii="仿宋_GB2312" w:hAnsi="仿宋_GB2312" w:cs="仿宋_GB2312" w:hint="eastAsia"/>
          <w:color w:val="000000"/>
          <w:spacing w:val="8"/>
        </w:rPr>
        <w:t>）。凡与申请有关的外文资料,须同时报送中文译本或加注中文标注。</w:t>
      </w:r>
    </w:p>
    <w:p w:rsidR="00F420AD" w:rsidRPr="000C55D3" w:rsidRDefault="00F420AD" w:rsidP="00B61F68">
      <w:pPr>
        <w:spacing w:line="580" w:lineRule="exact"/>
        <w:ind w:firstLineChars="200" w:firstLine="640"/>
        <w:rPr>
          <w:rFonts w:ascii="黑体" w:eastAsia="黑体" w:hAnsi="黑体"/>
        </w:rPr>
      </w:pPr>
      <w:r w:rsidRPr="000C55D3">
        <w:rPr>
          <w:rFonts w:ascii="黑体" w:eastAsia="黑体" w:hAnsi="黑体" w:hint="eastAsia"/>
        </w:rPr>
        <w:t>三、受理时间</w:t>
      </w:r>
    </w:p>
    <w:p w:rsidR="007E045D" w:rsidRDefault="007E045D" w:rsidP="007E045D">
      <w:pPr>
        <w:spacing w:line="560" w:lineRule="exact"/>
        <w:ind w:firstLineChars="200" w:firstLine="640"/>
        <w:rPr>
          <w:rFonts w:ascii="仿宋_GB2312"/>
        </w:rPr>
      </w:pPr>
      <w:r w:rsidRPr="00F16B89">
        <w:rPr>
          <w:rFonts w:ascii="仿宋_GB2312" w:hint="eastAsia"/>
        </w:rPr>
        <w:t>2016年</w:t>
      </w:r>
      <w:r>
        <w:rPr>
          <w:rFonts w:ascii="仿宋_GB2312"/>
        </w:rPr>
        <w:t>10</w:t>
      </w:r>
      <w:r w:rsidRPr="00F16B89">
        <w:rPr>
          <w:rFonts w:ascii="仿宋_GB2312" w:hint="eastAsia"/>
        </w:rPr>
        <w:t>月</w:t>
      </w:r>
      <w:r>
        <w:rPr>
          <w:rFonts w:ascii="仿宋_GB2312" w:hint="eastAsia"/>
        </w:rPr>
        <w:t>1</w:t>
      </w:r>
      <w:r>
        <w:rPr>
          <w:rFonts w:ascii="仿宋_GB2312"/>
        </w:rPr>
        <w:t>1</w:t>
      </w:r>
      <w:r w:rsidRPr="00F16B89">
        <w:rPr>
          <w:rFonts w:ascii="仿宋_GB2312" w:hint="eastAsia"/>
        </w:rPr>
        <w:t>日至2016年</w:t>
      </w:r>
      <w:r>
        <w:rPr>
          <w:rFonts w:ascii="仿宋_GB2312"/>
        </w:rPr>
        <w:t>10</w:t>
      </w:r>
      <w:r w:rsidRPr="00F16B89">
        <w:rPr>
          <w:rFonts w:ascii="仿宋_GB2312" w:hint="eastAsia"/>
        </w:rPr>
        <w:t>月2</w:t>
      </w:r>
      <w:r w:rsidR="00DD1BD6">
        <w:rPr>
          <w:rFonts w:ascii="仿宋_GB2312"/>
        </w:rPr>
        <w:t>8</w:t>
      </w:r>
      <w:r w:rsidRPr="00F16B89">
        <w:rPr>
          <w:rFonts w:ascii="仿宋_GB2312" w:hint="eastAsia"/>
        </w:rPr>
        <w:t>日</w:t>
      </w:r>
    </w:p>
    <w:p w:rsidR="007E045D" w:rsidRDefault="007E045D" w:rsidP="007E045D">
      <w:pPr>
        <w:spacing w:line="560" w:lineRule="exact"/>
        <w:ind w:firstLineChars="200" w:firstLine="640"/>
        <w:rPr>
          <w:rFonts w:ascii="仿宋_GB2312"/>
        </w:rPr>
      </w:pPr>
      <w:r>
        <w:rPr>
          <w:rFonts w:ascii="仿宋_GB2312" w:hint="eastAsia"/>
        </w:rPr>
        <w:t>（上午9:30</w:t>
      </w:r>
      <w:r>
        <w:rPr>
          <w:rFonts w:ascii="仿宋_GB2312"/>
        </w:rPr>
        <w:t>-11</w:t>
      </w:r>
      <w:r>
        <w:rPr>
          <w:rFonts w:ascii="仿宋_GB2312" w:hint="eastAsia"/>
        </w:rPr>
        <w:t>:30，</w:t>
      </w:r>
      <w:r>
        <w:rPr>
          <w:rFonts w:ascii="仿宋_GB2312"/>
        </w:rPr>
        <w:t>下午</w:t>
      </w:r>
      <w:r>
        <w:rPr>
          <w:rFonts w:ascii="仿宋_GB2312" w:hint="eastAsia"/>
        </w:rPr>
        <w:t>2:</w:t>
      </w:r>
      <w:r>
        <w:rPr>
          <w:rFonts w:ascii="仿宋_GB2312"/>
        </w:rPr>
        <w:t>30</w:t>
      </w:r>
      <w:r>
        <w:rPr>
          <w:rFonts w:ascii="仿宋_GB2312" w:hint="eastAsia"/>
        </w:rPr>
        <w:t>-5:</w:t>
      </w:r>
      <w:r>
        <w:rPr>
          <w:rFonts w:ascii="仿宋_GB2312"/>
        </w:rPr>
        <w:t>0</w:t>
      </w:r>
      <w:r>
        <w:rPr>
          <w:rFonts w:ascii="仿宋_GB2312" w:hint="eastAsia"/>
        </w:rPr>
        <w:t>0</w:t>
      </w:r>
      <w:r>
        <w:rPr>
          <w:rFonts w:ascii="仿宋_GB2312"/>
        </w:rPr>
        <w:t>）</w:t>
      </w:r>
    </w:p>
    <w:p w:rsidR="00984308" w:rsidRDefault="00984308" w:rsidP="00984308">
      <w:pPr>
        <w:spacing w:line="560" w:lineRule="exact"/>
        <w:ind w:firstLineChars="200" w:firstLine="640"/>
        <w:rPr>
          <w:rFonts w:ascii="仿宋_GB2312"/>
        </w:rPr>
      </w:pPr>
      <w:r>
        <w:rPr>
          <w:rFonts w:ascii="仿宋_GB2312" w:hint="eastAsia"/>
        </w:rPr>
        <w:t>受理时间之后申请的项目原则上纳入下一年度计划。</w:t>
      </w:r>
    </w:p>
    <w:p w:rsidR="00F420AD" w:rsidRPr="000C55D3" w:rsidRDefault="00F420AD" w:rsidP="00B61F68">
      <w:pPr>
        <w:spacing w:line="580" w:lineRule="exact"/>
        <w:ind w:firstLineChars="200" w:firstLine="640"/>
        <w:rPr>
          <w:rFonts w:ascii="黑体" w:eastAsia="黑体" w:hAnsi="黑体"/>
        </w:rPr>
      </w:pPr>
      <w:r w:rsidRPr="000C55D3">
        <w:rPr>
          <w:rFonts w:ascii="黑体" w:eastAsia="黑体" w:hAnsi="黑体" w:hint="eastAsia"/>
        </w:rPr>
        <w:t>四、受理地点</w:t>
      </w:r>
    </w:p>
    <w:p w:rsidR="00F420AD" w:rsidRPr="00F16B89" w:rsidRDefault="00415DA1" w:rsidP="00B61F68">
      <w:pPr>
        <w:spacing w:line="580" w:lineRule="exact"/>
        <w:ind w:firstLineChars="200" w:firstLine="640"/>
        <w:rPr>
          <w:rFonts w:ascii="仿宋_GB2312"/>
        </w:rPr>
      </w:pPr>
      <w:r>
        <w:rPr>
          <w:rFonts w:ascii="仿宋_GB2312" w:hint="eastAsia"/>
        </w:rPr>
        <w:t>宝安区</w:t>
      </w:r>
      <w:r>
        <w:rPr>
          <w:rFonts w:ascii="仿宋_GB2312"/>
        </w:rPr>
        <w:t>企业服务中心（</w:t>
      </w:r>
      <w:r w:rsidR="001070AE">
        <w:rPr>
          <w:rFonts w:ascii="仿宋_GB2312" w:hint="eastAsia"/>
        </w:rPr>
        <w:t>23区</w:t>
      </w:r>
      <w:r w:rsidR="00F420AD" w:rsidRPr="00F16B89">
        <w:rPr>
          <w:rFonts w:ascii="仿宋_GB2312" w:hint="eastAsia"/>
        </w:rPr>
        <w:t>新安三路海关大厦</w:t>
      </w:r>
      <w:r w:rsidR="001070AE">
        <w:rPr>
          <w:rFonts w:ascii="仿宋_GB2312"/>
        </w:rPr>
        <w:t>20</w:t>
      </w:r>
      <w:r w:rsidR="00F420AD" w:rsidRPr="00F16B89">
        <w:rPr>
          <w:rFonts w:ascii="仿宋_GB2312" w:hint="eastAsia"/>
        </w:rPr>
        <w:t>楼</w:t>
      </w:r>
      <w:r w:rsidR="001070AE">
        <w:rPr>
          <w:rFonts w:ascii="仿宋_GB2312" w:hint="eastAsia"/>
        </w:rPr>
        <w:t>金融超市</w:t>
      </w:r>
      <w:r w:rsidR="008166FD">
        <w:rPr>
          <w:rFonts w:ascii="仿宋_GB2312" w:hint="eastAsia"/>
        </w:rPr>
        <w:t>大厅</w:t>
      </w:r>
      <w:r>
        <w:rPr>
          <w:rFonts w:ascii="仿宋_GB2312" w:hint="eastAsia"/>
        </w:rPr>
        <w:t>）</w:t>
      </w:r>
    </w:p>
    <w:p w:rsidR="00F420AD" w:rsidRPr="000C55D3" w:rsidRDefault="00F420AD" w:rsidP="00B61F68">
      <w:pPr>
        <w:spacing w:line="580" w:lineRule="exact"/>
        <w:ind w:firstLineChars="200" w:firstLine="640"/>
        <w:rPr>
          <w:rFonts w:ascii="黑体" w:eastAsia="黑体" w:hAnsi="黑体"/>
        </w:rPr>
      </w:pPr>
      <w:r w:rsidRPr="000C55D3">
        <w:rPr>
          <w:rFonts w:ascii="黑体" w:eastAsia="黑体" w:hAnsi="黑体" w:hint="eastAsia"/>
        </w:rPr>
        <w:t>五、联系方式</w:t>
      </w:r>
    </w:p>
    <w:p w:rsidR="008322CA" w:rsidRPr="00F16B89" w:rsidRDefault="008322CA" w:rsidP="00B61F68">
      <w:pPr>
        <w:spacing w:line="580" w:lineRule="exact"/>
        <w:ind w:firstLineChars="200" w:firstLine="640"/>
        <w:rPr>
          <w:rFonts w:ascii="仿宋_GB2312"/>
        </w:rPr>
      </w:pPr>
      <w:r w:rsidRPr="00F16B89">
        <w:rPr>
          <w:rFonts w:ascii="仿宋_GB2312" w:hint="eastAsia"/>
        </w:rPr>
        <w:t>我局未指定任何机构或公司提供与专项资金申请相关的收费服务</w:t>
      </w:r>
      <w:r>
        <w:rPr>
          <w:rFonts w:ascii="仿宋_GB2312" w:hint="eastAsia"/>
        </w:rPr>
        <w:t>，</w:t>
      </w:r>
      <w:r>
        <w:rPr>
          <w:rFonts w:ascii="仿宋_GB2312"/>
        </w:rPr>
        <w:t>前来</w:t>
      </w:r>
      <w:r>
        <w:rPr>
          <w:rFonts w:ascii="仿宋_GB2312" w:hint="eastAsia"/>
        </w:rPr>
        <w:t>申报</w:t>
      </w:r>
      <w:r>
        <w:rPr>
          <w:rFonts w:ascii="仿宋_GB2312"/>
        </w:rPr>
        <w:t>项目的办事人员须出示本</w:t>
      </w:r>
      <w:r>
        <w:rPr>
          <w:rFonts w:ascii="仿宋_GB2312" w:hint="eastAsia"/>
        </w:rPr>
        <w:t>人</w:t>
      </w:r>
      <w:r>
        <w:rPr>
          <w:rFonts w:ascii="仿宋_GB2312"/>
        </w:rPr>
        <w:t>身份证及</w:t>
      </w:r>
      <w:r>
        <w:rPr>
          <w:rFonts w:ascii="仿宋_GB2312" w:hint="eastAsia"/>
        </w:rPr>
        <w:t>提供本人的</w:t>
      </w:r>
      <w:r>
        <w:rPr>
          <w:rFonts w:ascii="仿宋_GB2312"/>
        </w:rPr>
        <w:t>公司名片</w:t>
      </w:r>
      <w:r w:rsidRPr="00F16B89">
        <w:rPr>
          <w:rFonts w:ascii="仿宋_GB2312" w:hint="eastAsia"/>
        </w:rPr>
        <w:t>。为方便各申请单位进行申报，我局设立咨询电话，为申请单位提供</w:t>
      </w:r>
      <w:r>
        <w:rPr>
          <w:rFonts w:ascii="仿宋_GB2312" w:hint="eastAsia"/>
        </w:rPr>
        <w:t>解答</w:t>
      </w:r>
      <w:r>
        <w:rPr>
          <w:rFonts w:ascii="仿宋_GB2312"/>
        </w:rPr>
        <w:t>及</w:t>
      </w:r>
      <w:r w:rsidRPr="00F16B89">
        <w:rPr>
          <w:rFonts w:ascii="仿宋_GB2312" w:hint="eastAsia"/>
        </w:rPr>
        <w:t>指导。</w:t>
      </w:r>
    </w:p>
    <w:p w:rsidR="000B2F89" w:rsidRDefault="008322CA" w:rsidP="00B61F68">
      <w:pPr>
        <w:spacing w:line="580" w:lineRule="exact"/>
        <w:ind w:firstLineChars="200" w:firstLine="640"/>
        <w:rPr>
          <w:rFonts w:ascii="仿宋_GB2312"/>
        </w:rPr>
      </w:pPr>
      <w:r>
        <w:rPr>
          <w:rFonts w:ascii="仿宋_GB2312" w:hint="eastAsia"/>
        </w:rPr>
        <w:t>咨询</w:t>
      </w:r>
      <w:r w:rsidRPr="00F16B89">
        <w:rPr>
          <w:rFonts w:ascii="仿宋_GB2312" w:hint="eastAsia"/>
        </w:rPr>
        <w:t>电话：</w:t>
      </w:r>
      <w:r w:rsidR="000B2F89" w:rsidRPr="00F16B89">
        <w:rPr>
          <w:rFonts w:ascii="仿宋_GB2312" w:hint="eastAsia"/>
        </w:rPr>
        <w:t>27848</w:t>
      </w:r>
      <w:r w:rsidR="000B2F89">
        <w:rPr>
          <w:rFonts w:ascii="仿宋_GB2312"/>
        </w:rPr>
        <w:t>401</w:t>
      </w:r>
      <w:r w:rsidR="000B2F89">
        <w:rPr>
          <w:rFonts w:ascii="仿宋_GB2312" w:hint="eastAsia"/>
        </w:rPr>
        <w:t>，贺先生</w:t>
      </w:r>
      <w:r w:rsidR="000B2F89">
        <w:rPr>
          <w:rFonts w:ascii="仿宋_GB2312"/>
        </w:rPr>
        <w:t>、余先生</w:t>
      </w:r>
    </w:p>
    <w:p w:rsidR="008322CA" w:rsidRDefault="008322CA" w:rsidP="00B61F68">
      <w:pPr>
        <w:spacing w:line="580" w:lineRule="exact"/>
        <w:ind w:firstLineChars="700" w:firstLine="2240"/>
        <w:rPr>
          <w:rFonts w:ascii="仿宋_GB2312"/>
        </w:rPr>
      </w:pPr>
      <w:r>
        <w:rPr>
          <w:rFonts w:ascii="仿宋_GB2312"/>
        </w:rPr>
        <w:t>27848938</w:t>
      </w:r>
      <w:r>
        <w:rPr>
          <w:rFonts w:ascii="仿宋_GB2312" w:hint="eastAsia"/>
        </w:rPr>
        <w:t>，</w:t>
      </w:r>
      <w:r>
        <w:rPr>
          <w:rFonts w:ascii="仿宋_GB2312"/>
        </w:rPr>
        <w:t>林小姐</w:t>
      </w:r>
    </w:p>
    <w:p w:rsidR="00B02BBC" w:rsidRPr="00F16B89" w:rsidRDefault="00B02BBC" w:rsidP="00B61F68">
      <w:pPr>
        <w:spacing w:line="580" w:lineRule="exact"/>
        <w:rPr>
          <w:rFonts w:ascii="仿宋_GB2312"/>
        </w:rPr>
      </w:pPr>
      <w:r>
        <w:rPr>
          <w:rFonts w:ascii="仿宋_GB2312" w:hint="eastAsia"/>
        </w:rPr>
        <w:t xml:space="preserve">    咨询</w:t>
      </w:r>
      <w:r>
        <w:rPr>
          <w:rFonts w:ascii="仿宋_GB2312"/>
        </w:rPr>
        <w:t>QQ群</w:t>
      </w:r>
      <w:r>
        <w:rPr>
          <w:rFonts w:ascii="仿宋_GB2312" w:hint="eastAsia"/>
        </w:rPr>
        <w:t>号</w:t>
      </w:r>
      <w:r>
        <w:rPr>
          <w:rFonts w:ascii="仿宋_GB2312"/>
        </w:rPr>
        <w:t>：</w:t>
      </w:r>
      <w:r w:rsidRPr="00C875A7">
        <w:rPr>
          <w:rFonts w:ascii="仿宋_GB2312"/>
        </w:rPr>
        <w:t>317604056</w:t>
      </w:r>
    </w:p>
    <w:p w:rsidR="008166FD" w:rsidRDefault="008166FD" w:rsidP="00B61F68">
      <w:pPr>
        <w:adjustRightInd w:val="0"/>
        <w:snapToGrid w:val="0"/>
        <w:spacing w:line="580" w:lineRule="exact"/>
        <w:ind w:firstLineChars="200" w:firstLine="640"/>
        <w:rPr>
          <w:rFonts w:ascii="仿宋_GB2312" w:hAnsi="Adobe 仿宋 Std R"/>
        </w:rPr>
      </w:pPr>
    </w:p>
    <w:p w:rsidR="009B4FD8" w:rsidRDefault="00B61F68" w:rsidP="00B61F68">
      <w:pPr>
        <w:adjustRightInd w:val="0"/>
        <w:snapToGrid w:val="0"/>
        <w:spacing w:line="580" w:lineRule="exact"/>
        <w:ind w:firstLineChars="200" w:firstLine="640"/>
        <w:rPr>
          <w:rFonts w:ascii="仿宋_GB2312" w:hAnsi="Adobe 仿宋 Std R"/>
        </w:rPr>
      </w:pPr>
      <w:r>
        <w:rPr>
          <w:rFonts w:ascii="仿宋_GB2312" w:hAnsi="Adobe 仿宋 Std R" w:hint="eastAsia"/>
        </w:rPr>
        <w:t>附件：</w:t>
      </w:r>
      <w:r w:rsidRPr="00B61F68">
        <w:rPr>
          <w:rFonts w:ascii="仿宋_GB2312" w:hAnsi="Adobe 仿宋 Std R" w:hint="eastAsia"/>
        </w:rPr>
        <w:t>深圳市宝安区企业贷款利息补贴申请表</w:t>
      </w:r>
    </w:p>
    <w:p w:rsidR="007704BB" w:rsidRDefault="009B4FD8">
      <w:pPr>
        <w:widowControl/>
        <w:jc w:val="left"/>
        <w:rPr>
          <w:rFonts w:ascii="仿宋_GB2312" w:hAnsi="Adobe 仿宋 Std R"/>
        </w:rPr>
      </w:pPr>
      <w:r>
        <w:rPr>
          <w:rFonts w:ascii="仿宋_GB2312" w:hAnsi="Adobe 仿宋 Std R"/>
        </w:rPr>
        <w:lastRenderedPageBreak/>
        <w:br w:type="page"/>
      </w:r>
    </w:p>
    <w:tbl>
      <w:tblPr>
        <w:tblW w:w="0" w:type="auto"/>
        <w:jc w:val="center"/>
        <w:tblLayout w:type="fixed"/>
        <w:tblLook w:val="0000" w:firstRow="0" w:lastRow="0" w:firstColumn="0" w:lastColumn="0" w:noHBand="0" w:noVBand="0"/>
      </w:tblPr>
      <w:tblGrid>
        <w:gridCol w:w="1163"/>
        <w:gridCol w:w="14"/>
        <w:gridCol w:w="64"/>
        <w:gridCol w:w="1004"/>
        <w:gridCol w:w="52"/>
        <w:gridCol w:w="992"/>
        <w:gridCol w:w="284"/>
        <w:gridCol w:w="709"/>
        <w:gridCol w:w="992"/>
        <w:gridCol w:w="283"/>
        <w:gridCol w:w="142"/>
        <w:gridCol w:w="681"/>
        <w:gridCol w:w="515"/>
        <w:gridCol w:w="1185"/>
      </w:tblGrid>
      <w:tr w:rsidR="007704BB" w:rsidRPr="00191DF8" w:rsidTr="009F788E">
        <w:trPr>
          <w:trHeight w:val="680"/>
          <w:jc w:val="center"/>
        </w:trPr>
        <w:tc>
          <w:tcPr>
            <w:tcW w:w="8080" w:type="dxa"/>
            <w:gridSpan w:val="14"/>
            <w:tcBorders>
              <w:top w:val="nil"/>
              <w:left w:val="nil"/>
              <w:bottom w:val="nil"/>
              <w:right w:val="nil"/>
            </w:tcBorders>
            <w:vAlign w:val="center"/>
          </w:tcPr>
          <w:p w:rsidR="007704BB" w:rsidRPr="00191DF8" w:rsidRDefault="007704BB" w:rsidP="009F788E">
            <w:pPr>
              <w:widowControl/>
              <w:rPr>
                <w:rFonts w:ascii="黑体" w:eastAsia="黑体" w:hAnsi="黑体" w:cs="黑体"/>
                <w:bCs/>
                <w:kern w:val="0"/>
              </w:rPr>
            </w:pPr>
            <w:r>
              <w:rPr>
                <w:rFonts w:ascii="仿宋_GB2312" w:hAnsi="仿宋_GB2312" w:cs="仿宋_GB2312"/>
              </w:rPr>
              <w:lastRenderedPageBreak/>
              <w:br w:type="page"/>
            </w:r>
            <w:r w:rsidRPr="00191DF8">
              <w:rPr>
                <w:rFonts w:ascii="黑体" w:eastAsia="黑体" w:hAnsi="黑体" w:cs="黑体" w:hint="eastAsia"/>
                <w:bCs/>
                <w:kern w:val="0"/>
              </w:rPr>
              <w:t>附件：</w:t>
            </w:r>
          </w:p>
          <w:p w:rsidR="007704BB" w:rsidRPr="00191DF8" w:rsidRDefault="007704BB" w:rsidP="009F788E">
            <w:pPr>
              <w:widowControl/>
              <w:jc w:val="center"/>
              <w:rPr>
                <w:rFonts w:ascii="宋体" w:eastAsia="宋体" w:hAnsi="宋体" w:cs="宋体"/>
                <w:b/>
                <w:bCs/>
                <w:kern w:val="0"/>
                <w:sz w:val="21"/>
                <w:szCs w:val="21"/>
              </w:rPr>
            </w:pPr>
            <w:r w:rsidRPr="00191DF8">
              <w:rPr>
                <w:rFonts w:ascii="黑体" w:eastAsia="黑体" w:hAnsi="黑体" w:cs="黑体" w:hint="eastAsia"/>
                <w:b/>
                <w:bCs/>
                <w:kern w:val="0"/>
                <w:sz w:val="40"/>
                <w:szCs w:val="40"/>
              </w:rPr>
              <w:t>深圳市宝安区企业贷款利息补贴申请表</w:t>
            </w:r>
          </w:p>
        </w:tc>
      </w:tr>
      <w:tr w:rsidR="007704BB" w:rsidRPr="00191DF8" w:rsidTr="009F788E">
        <w:trPr>
          <w:trHeight w:val="680"/>
          <w:jc w:val="center"/>
        </w:trPr>
        <w:tc>
          <w:tcPr>
            <w:tcW w:w="2245" w:type="dxa"/>
            <w:gridSpan w:val="4"/>
            <w:tcBorders>
              <w:top w:val="nil"/>
              <w:left w:val="nil"/>
              <w:bottom w:val="single" w:sz="4" w:space="0" w:color="auto"/>
              <w:right w:val="nil"/>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（企业盖章）</w:t>
            </w:r>
          </w:p>
        </w:tc>
        <w:tc>
          <w:tcPr>
            <w:tcW w:w="5835" w:type="dxa"/>
            <w:gridSpan w:val="10"/>
            <w:tcBorders>
              <w:top w:val="nil"/>
              <w:left w:val="nil"/>
              <w:bottom w:val="single" w:sz="4" w:space="0" w:color="auto"/>
              <w:right w:val="nil"/>
            </w:tcBorders>
            <w:vAlign w:val="center"/>
          </w:tcPr>
          <w:p w:rsidR="007704BB" w:rsidRPr="00191DF8" w:rsidRDefault="007704BB" w:rsidP="009F788E">
            <w:pPr>
              <w:widowControl/>
              <w:jc w:val="righ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企业名称</w:t>
            </w:r>
          </w:p>
        </w:tc>
        <w:tc>
          <w:tcPr>
            <w:tcW w:w="4033" w:type="dxa"/>
            <w:gridSpan w:val="6"/>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06" w:type="dxa"/>
            <w:gridSpan w:val="3"/>
            <w:tcBorders>
              <w:top w:val="nil"/>
              <w:left w:val="nil"/>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注册时间</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注册地址</w:t>
            </w:r>
          </w:p>
        </w:tc>
        <w:tc>
          <w:tcPr>
            <w:tcW w:w="4033" w:type="dxa"/>
            <w:gridSpan w:val="6"/>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06" w:type="dxa"/>
            <w:gridSpan w:val="3"/>
            <w:tcBorders>
              <w:top w:val="nil"/>
              <w:left w:val="nil"/>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注册资本</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经营范围</w:t>
            </w:r>
          </w:p>
        </w:tc>
        <w:tc>
          <w:tcPr>
            <w:tcW w:w="4033" w:type="dxa"/>
            <w:gridSpan w:val="6"/>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06" w:type="dxa"/>
            <w:gridSpan w:val="3"/>
            <w:tcBorders>
              <w:top w:val="nil"/>
              <w:left w:val="nil"/>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所属行业</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员工人数</w:t>
            </w:r>
          </w:p>
        </w:tc>
        <w:tc>
          <w:tcPr>
            <w:tcW w:w="105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992" w:type="dxa"/>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ind w:leftChars="-33" w:left="1" w:rightChars="-33" w:right="-106" w:hangingChars="51" w:hanging="107"/>
              <w:jc w:val="center"/>
              <w:rPr>
                <w:rFonts w:ascii="宋体" w:eastAsia="宋体" w:hAnsi="宋体" w:cs="宋体"/>
                <w:kern w:val="0"/>
                <w:sz w:val="21"/>
                <w:szCs w:val="21"/>
              </w:rPr>
            </w:pPr>
            <w:r w:rsidRPr="00191DF8">
              <w:rPr>
                <w:rFonts w:ascii="宋体" w:eastAsia="宋体" w:hAnsi="宋体" w:cs="宋体" w:hint="eastAsia"/>
                <w:kern w:val="0"/>
                <w:sz w:val="21"/>
                <w:szCs w:val="21"/>
              </w:rPr>
              <w:t>社保编号</w:t>
            </w:r>
          </w:p>
        </w:tc>
        <w:tc>
          <w:tcPr>
            <w:tcW w:w="1985" w:type="dxa"/>
            <w:gridSpan w:val="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06" w:type="dxa"/>
            <w:gridSpan w:val="3"/>
            <w:tcBorders>
              <w:top w:val="nil"/>
              <w:left w:val="nil"/>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统一社会信用代码</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ind w:rightChars="-9" w:right="-29"/>
              <w:jc w:val="center"/>
              <w:rPr>
                <w:rFonts w:ascii="宋体" w:eastAsia="宋体" w:hAnsi="宋体" w:cs="宋体"/>
                <w:kern w:val="0"/>
                <w:sz w:val="21"/>
                <w:szCs w:val="21"/>
              </w:rPr>
            </w:pPr>
            <w:r w:rsidRPr="00191DF8">
              <w:rPr>
                <w:rFonts w:ascii="宋体" w:eastAsia="宋体" w:hAnsi="宋体" w:cs="宋体" w:hint="eastAsia"/>
                <w:kern w:val="0"/>
                <w:sz w:val="21"/>
                <w:szCs w:val="21"/>
              </w:rPr>
              <w:t>法定代表人</w:t>
            </w:r>
          </w:p>
        </w:tc>
        <w:tc>
          <w:tcPr>
            <w:tcW w:w="105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992" w:type="dxa"/>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ind w:leftChars="-33" w:left="1" w:rightChars="-33" w:right="-106" w:hangingChars="51" w:hanging="107"/>
              <w:jc w:val="center"/>
              <w:rPr>
                <w:rFonts w:ascii="宋体" w:eastAsia="宋体" w:hAnsi="宋体" w:cs="宋体"/>
                <w:kern w:val="0"/>
                <w:sz w:val="21"/>
                <w:szCs w:val="21"/>
              </w:rPr>
            </w:pPr>
            <w:r w:rsidRPr="00191DF8">
              <w:rPr>
                <w:rFonts w:ascii="宋体" w:eastAsia="宋体" w:hAnsi="宋体" w:cs="宋体" w:hint="eastAsia"/>
                <w:kern w:val="0"/>
                <w:sz w:val="21"/>
                <w:szCs w:val="21"/>
              </w:rPr>
              <w:t>手机号码</w:t>
            </w:r>
          </w:p>
        </w:tc>
        <w:tc>
          <w:tcPr>
            <w:tcW w:w="1985" w:type="dxa"/>
            <w:gridSpan w:val="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06" w:type="dxa"/>
            <w:gridSpan w:val="3"/>
            <w:tcBorders>
              <w:top w:val="nil"/>
              <w:left w:val="nil"/>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机构代码</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联系人</w:t>
            </w:r>
          </w:p>
        </w:tc>
        <w:tc>
          <w:tcPr>
            <w:tcW w:w="105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992" w:type="dxa"/>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ind w:leftChars="-33" w:left="1" w:rightChars="-33" w:right="-106" w:hangingChars="51" w:hanging="107"/>
              <w:jc w:val="center"/>
              <w:rPr>
                <w:rFonts w:ascii="宋体" w:eastAsia="宋体" w:hAnsi="宋体" w:cs="宋体"/>
                <w:kern w:val="0"/>
                <w:sz w:val="21"/>
                <w:szCs w:val="21"/>
              </w:rPr>
            </w:pPr>
            <w:r w:rsidRPr="00191DF8">
              <w:rPr>
                <w:rFonts w:ascii="宋体" w:eastAsia="宋体" w:hAnsi="宋体" w:cs="宋体" w:hint="eastAsia"/>
                <w:kern w:val="0"/>
                <w:sz w:val="21"/>
                <w:szCs w:val="21"/>
              </w:rPr>
              <w:t>手机号码</w:t>
            </w:r>
          </w:p>
        </w:tc>
        <w:tc>
          <w:tcPr>
            <w:tcW w:w="1985" w:type="dxa"/>
            <w:gridSpan w:val="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06" w:type="dxa"/>
            <w:gridSpan w:val="3"/>
            <w:tcBorders>
              <w:top w:val="nil"/>
              <w:left w:val="nil"/>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税务登记证号</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职务</w:t>
            </w:r>
          </w:p>
        </w:tc>
        <w:tc>
          <w:tcPr>
            <w:tcW w:w="105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992" w:type="dxa"/>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ind w:leftChars="-33" w:left="1" w:rightChars="-33" w:right="-106" w:hangingChars="51" w:hanging="107"/>
              <w:jc w:val="center"/>
              <w:rPr>
                <w:rFonts w:ascii="宋体" w:eastAsia="宋体" w:hAnsi="宋体" w:cs="宋体"/>
                <w:kern w:val="0"/>
                <w:sz w:val="21"/>
                <w:szCs w:val="21"/>
              </w:rPr>
            </w:pPr>
            <w:r w:rsidRPr="00191DF8">
              <w:rPr>
                <w:rFonts w:ascii="宋体" w:eastAsia="宋体" w:hAnsi="宋体" w:cs="宋体" w:hint="eastAsia"/>
                <w:kern w:val="0"/>
                <w:sz w:val="21"/>
                <w:szCs w:val="21"/>
              </w:rPr>
              <w:t>email</w:t>
            </w:r>
          </w:p>
        </w:tc>
        <w:tc>
          <w:tcPr>
            <w:tcW w:w="4791" w:type="dxa"/>
            <w:gridSpan w:val="8"/>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680"/>
          <w:jc w:val="center"/>
        </w:trPr>
        <w:tc>
          <w:tcPr>
            <w:tcW w:w="1241" w:type="dxa"/>
            <w:gridSpan w:val="3"/>
            <w:vMerge w:val="restart"/>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近三年财务状况（万元）</w:t>
            </w:r>
          </w:p>
        </w:tc>
        <w:tc>
          <w:tcPr>
            <w:tcW w:w="1056" w:type="dxa"/>
            <w:gridSpan w:val="2"/>
            <w:tcBorders>
              <w:top w:val="single" w:sz="4" w:space="0" w:color="auto"/>
              <w:left w:val="nil"/>
              <w:bottom w:val="single" w:sz="4" w:space="0" w:color="auto"/>
              <w:right w:val="single" w:sz="4" w:space="0" w:color="000000"/>
              <w:tl2br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r>
              <w:rPr>
                <w:rFonts w:ascii="宋体" w:eastAsia="宋体" w:hAnsi="宋体" w:cs="宋体"/>
                <w:kern w:val="0"/>
                <w:sz w:val="21"/>
                <w:szCs w:val="21"/>
              </w:rPr>
              <w:t xml:space="preserve">   </w:t>
            </w:r>
            <w:r w:rsidRPr="00191DF8">
              <w:rPr>
                <w:rFonts w:ascii="宋体" w:eastAsia="宋体" w:hAnsi="宋体" w:cs="宋体" w:hint="eastAsia"/>
                <w:kern w:val="0"/>
                <w:sz w:val="21"/>
                <w:szCs w:val="21"/>
              </w:rPr>
              <w:t>年度指标</w:t>
            </w:r>
          </w:p>
        </w:tc>
        <w:tc>
          <w:tcPr>
            <w:tcW w:w="1985" w:type="dxa"/>
            <w:gridSpan w:val="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2015年</w:t>
            </w:r>
          </w:p>
        </w:tc>
        <w:tc>
          <w:tcPr>
            <w:tcW w:w="2098" w:type="dxa"/>
            <w:gridSpan w:val="4"/>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2014年</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2013年</w:t>
            </w:r>
          </w:p>
        </w:tc>
      </w:tr>
      <w:tr w:rsidR="007704BB" w:rsidRPr="00191DF8" w:rsidTr="009F788E">
        <w:trPr>
          <w:trHeight w:val="454"/>
          <w:jc w:val="center"/>
        </w:trPr>
        <w:tc>
          <w:tcPr>
            <w:tcW w:w="1241" w:type="dxa"/>
            <w:gridSpan w:val="3"/>
            <w:vMerge/>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p>
        </w:tc>
        <w:tc>
          <w:tcPr>
            <w:tcW w:w="105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总收入</w:t>
            </w:r>
          </w:p>
        </w:tc>
        <w:tc>
          <w:tcPr>
            <w:tcW w:w="1985" w:type="dxa"/>
            <w:gridSpan w:val="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2098" w:type="dxa"/>
            <w:gridSpan w:val="4"/>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vMerge/>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p>
        </w:tc>
        <w:tc>
          <w:tcPr>
            <w:tcW w:w="105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净利润</w:t>
            </w:r>
          </w:p>
        </w:tc>
        <w:tc>
          <w:tcPr>
            <w:tcW w:w="1985" w:type="dxa"/>
            <w:gridSpan w:val="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2098" w:type="dxa"/>
            <w:gridSpan w:val="4"/>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454"/>
          <w:jc w:val="center"/>
        </w:trPr>
        <w:tc>
          <w:tcPr>
            <w:tcW w:w="1241" w:type="dxa"/>
            <w:gridSpan w:val="3"/>
            <w:vMerge/>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p>
        </w:tc>
        <w:tc>
          <w:tcPr>
            <w:tcW w:w="105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纳税总额</w:t>
            </w:r>
          </w:p>
        </w:tc>
        <w:tc>
          <w:tcPr>
            <w:tcW w:w="1985" w:type="dxa"/>
            <w:gridSpan w:val="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2098" w:type="dxa"/>
            <w:gridSpan w:val="4"/>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700"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3933AE" w:rsidTr="009F788E">
        <w:trPr>
          <w:trHeight w:val="567"/>
          <w:jc w:val="center"/>
        </w:trPr>
        <w:tc>
          <w:tcPr>
            <w:tcW w:w="1241" w:type="dxa"/>
            <w:gridSpan w:val="3"/>
            <w:tcBorders>
              <w:top w:val="nil"/>
              <w:left w:val="single" w:sz="4" w:space="0" w:color="auto"/>
              <w:bottom w:val="single" w:sz="4" w:space="0" w:color="000000"/>
              <w:right w:val="single" w:sz="4" w:space="0" w:color="auto"/>
            </w:tcBorders>
          </w:tcPr>
          <w:p w:rsidR="007704BB" w:rsidRDefault="007704BB" w:rsidP="009F788E">
            <w:pPr>
              <w:spacing w:line="280" w:lineRule="exact"/>
              <w:ind w:leftChars="-24" w:left="-77" w:rightChars="-50" w:right="-160" w:firstLineChars="287" w:firstLine="603"/>
              <w:jc w:val="left"/>
              <w:rPr>
                <w:rFonts w:ascii="宋体" w:eastAsia="宋体" w:hAnsi="宋体" w:cs="宋体"/>
                <w:kern w:val="0"/>
                <w:sz w:val="21"/>
                <w:szCs w:val="21"/>
              </w:rPr>
            </w:pPr>
            <w:r w:rsidRPr="00191DF8">
              <w:rPr>
                <w:rFonts w:ascii="宋体" w:eastAsia="宋体" w:hAnsi="宋体" w:cs="宋体" w:hint="eastAsia"/>
                <w:noProof/>
                <w:kern w:val="0"/>
                <w:sz w:val="21"/>
                <w:szCs w:val="21"/>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14605</wp:posOffset>
                      </wp:positionV>
                      <wp:extent cx="784860" cy="342900"/>
                      <wp:effectExtent l="8255" t="5080" r="698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3429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C8036"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5pt" to="57.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" strokeweight=".5pt">
                      <v:fill o:detectmouseclick="t"/>
                    </v:line>
                  </w:pict>
                </mc:Fallback>
              </mc:AlternateContent>
            </w:r>
            <w:r w:rsidRPr="00191DF8">
              <w:rPr>
                <w:rFonts w:ascii="宋体" w:eastAsia="宋体" w:hAnsi="宋体" w:cs="宋体" w:hint="eastAsia"/>
                <w:kern w:val="0"/>
                <w:sz w:val="21"/>
                <w:szCs w:val="21"/>
              </w:rPr>
              <w:t>时间</w:t>
            </w:r>
          </w:p>
          <w:p w:rsidR="007704BB" w:rsidRPr="00191DF8" w:rsidRDefault="007704BB" w:rsidP="009F788E">
            <w:pPr>
              <w:spacing w:line="280" w:lineRule="exact"/>
              <w:ind w:leftChars="-24" w:left="-77" w:rightChars="-50" w:right="-160" w:firstLineChars="37" w:firstLine="78"/>
              <w:jc w:val="left"/>
              <w:rPr>
                <w:rFonts w:ascii="宋体" w:eastAsia="宋体" w:hAnsi="宋体" w:cs="宋体"/>
                <w:kern w:val="0"/>
                <w:sz w:val="21"/>
                <w:szCs w:val="21"/>
              </w:rPr>
            </w:pPr>
            <w:r w:rsidRPr="00191DF8">
              <w:rPr>
                <w:rFonts w:ascii="宋体" w:eastAsia="宋体" w:hAnsi="宋体" w:cs="宋体" w:hint="eastAsia"/>
                <w:kern w:val="0"/>
                <w:sz w:val="21"/>
                <w:szCs w:val="21"/>
              </w:rPr>
              <w:t>指标</w:t>
            </w:r>
          </w:p>
        </w:tc>
        <w:tc>
          <w:tcPr>
            <w:tcW w:w="2332" w:type="dxa"/>
            <w:gridSpan w:val="4"/>
            <w:tcBorders>
              <w:top w:val="single" w:sz="4" w:space="0" w:color="auto"/>
              <w:left w:val="nil"/>
              <w:bottom w:val="single" w:sz="4" w:space="0" w:color="auto"/>
              <w:right w:val="single" w:sz="4" w:space="0" w:color="000000"/>
            </w:tcBorders>
            <w:vAlign w:val="center"/>
          </w:tcPr>
          <w:p w:rsidR="007704BB" w:rsidRDefault="007704BB" w:rsidP="009F788E">
            <w:pPr>
              <w:spacing w:line="280" w:lineRule="exact"/>
              <w:ind w:leftChars="-54" w:left="-173" w:rightChars="-77" w:right="-246" w:firstLine="420"/>
              <w:jc w:val="center"/>
              <w:rPr>
                <w:rFonts w:ascii="宋体" w:eastAsia="宋体" w:hAnsi="宋体" w:cs="宋体"/>
                <w:kern w:val="0"/>
                <w:sz w:val="21"/>
                <w:szCs w:val="21"/>
              </w:rPr>
            </w:pPr>
            <w:r w:rsidRPr="00191DF8">
              <w:rPr>
                <w:rFonts w:ascii="宋体" w:eastAsia="宋体" w:hAnsi="宋体" w:cs="宋体" w:hint="eastAsia"/>
                <w:kern w:val="0"/>
                <w:sz w:val="21"/>
                <w:szCs w:val="21"/>
              </w:rPr>
              <w:t>年</w:t>
            </w:r>
            <w:r>
              <w:rPr>
                <w:rFonts w:ascii="宋体" w:eastAsia="宋体" w:hAnsi="宋体" w:cs="宋体" w:hint="eastAsia"/>
                <w:kern w:val="0"/>
                <w:sz w:val="21"/>
                <w:szCs w:val="21"/>
              </w:rPr>
              <w:t>（上年）</w:t>
            </w:r>
          </w:p>
          <w:p w:rsidR="007704BB" w:rsidRPr="00191DF8" w:rsidRDefault="007704BB" w:rsidP="009F788E">
            <w:pPr>
              <w:spacing w:line="280" w:lineRule="exact"/>
              <w:ind w:rightChars="-77" w:right="-246" w:firstLineChars="50" w:firstLine="105"/>
              <w:rPr>
                <w:rFonts w:ascii="宋体" w:eastAsia="宋体" w:hAnsi="宋体" w:cs="宋体"/>
                <w:kern w:val="0"/>
                <w:sz w:val="21"/>
                <w:szCs w:val="21"/>
              </w:rPr>
            </w:pPr>
            <w:r>
              <w:rPr>
                <w:rFonts w:ascii="宋体" w:eastAsia="宋体" w:hAnsi="宋体" w:cs="宋体" w:hint="eastAsia"/>
                <w:kern w:val="0"/>
                <w:sz w:val="21"/>
                <w:szCs w:val="21"/>
              </w:rPr>
              <w:t>完成值 (万元)</w:t>
            </w:r>
          </w:p>
        </w:tc>
        <w:tc>
          <w:tcPr>
            <w:tcW w:w="1984" w:type="dxa"/>
            <w:gridSpan w:val="3"/>
            <w:tcBorders>
              <w:top w:val="single" w:sz="4" w:space="0" w:color="auto"/>
              <w:left w:val="nil"/>
              <w:bottom w:val="single" w:sz="4" w:space="0" w:color="auto"/>
              <w:right w:val="single" w:sz="4" w:space="0" w:color="000000"/>
            </w:tcBorders>
            <w:vAlign w:val="center"/>
          </w:tcPr>
          <w:p w:rsidR="007704BB" w:rsidRDefault="007704BB" w:rsidP="009F788E">
            <w:pPr>
              <w:spacing w:line="280" w:lineRule="exact"/>
              <w:jc w:val="center"/>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年（本年）</w:t>
            </w:r>
          </w:p>
          <w:p w:rsidR="007704BB" w:rsidRPr="00191DF8" w:rsidRDefault="007704BB" w:rsidP="009F788E">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计划</w:t>
            </w:r>
            <w:r>
              <w:rPr>
                <w:rFonts w:ascii="宋体" w:eastAsia="宋体" w:hAnsi="宋体" w:cs="宋体"/>
                <w:kern w:val="0"/>
                <w:sz w:val="21"/>
                <w:szCs w:val="21"/>
              </w:rPr>
              <w:t>完成值</w:t>
            </w:r>
            <w:r>
              <w:rPr>
                <w:rFonts w:ascii="宋体" w:eastAsia="宋体" w:hAnsi="宋体" w:cs="宋体" w:hint="eastAsia"/>
                <w:kern w:val="0"/>
                <w:sz w:val="21"/>
                <w:szCs w:val="21"/>
              </w:rPr>
              <w:t>(万元)</w:t>
            </w:r>
          </w:p>
        </w:tc>
        <w:tc>
          <w:tcPr>
            <w:tcW w:w="2523" w:type="dxa"/>
            <w:gridSpan w:val="4"/>
            <w:tcBorders>
              <w:top w:val="single" w:sz="4" w:space="0" w:color="auto"/>
              <w:left w:val="nil"/>
              <w:bottom w:val="single" w:sz="4" w:space="0" w:color="auto"/>
              <w:right w:val="single" w:sz="4" w:space="0" w:color="000000"/>
            </w:tcBorders>
            <w:vAlign w:val="center"/>
          </w:tcPr>
          <w:p w:rsidR="007704BB" w:rsidRDefault="007704BB" w:rsidP="009F788E">
            <w:pPr>
              <w:spacing w:line="280" w:lineRule="exact"/>
              <w:ind w:leftChars="-33" w:left="-106" w:rightChars="-10" w:right="-32"/>
              <w:jc w:val="center"/>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年（本年）1月</w:t>
            </w:r>
            <w:r>
              <w:rPr>
                <w:rFonts w:ascii="宋体" w:eastAsia="宋体" w:hAnsi="宋体" w:cs="宋体"/>
                <w:kern w:val="0"/>
                <w:sz w:val="21"/>
                <w:szCs w:val="21"/>
              </w:rPr>
              <w:t>至</w:t>
            </w:r>
            <w:r>
              <w:rPr>
                <w:rFonts w:ascii="宋体" w:eastAsia="宋体" w:hAnsi="宋体" w:cs="宋体" w:hint="eastAsia"/>
                <w:kern w:val="0"/>
                <w:sz w:val="21"/>
                <w:szCs w:val="21"/>
              </w:rPr>
              <w:t xml:space="preserve">  月</w:t>
            </w:r>
          </w:p>
          <w:p w:rsidR="007704BB" w:rsidRPr="003933AE" w:rsidRDefault="007704BB" w:rsidP="009F788E">
            <w:pPr>
              <w:spacing w:line="280" w:lineRule="exact"/>
              <w:ind w:leftChars="-33" w:left="-106" w:rightChars="-10" w:right="-32"/>
              <w:jc w:val="center"/>
              <w:rPr>
                <w:rFonts w:ascii="宋体" w:eastAsia="宋体" w:hAnsi="宋体" w:cs="宋体"/>
                <w:kern w:val="0"/>
                <w:sz w:val="21"/>
                <w:szCs w:val="21"/>
              </w:rPr>
            </w:pPr>
            <w:r>
              <w:rPr>
                <w:rFonts w:ascii="宋体" w:eastAsia="宋体" w:hAnsi="宋体" w:cs="宋体" w:hint="eastAsia"/>
                <w:kern w:val="0"/>
                <w:sz w:val="21"/>
                <w:szCs w:val="21"/>
              </w:rPr>
              <w:t>已完成（万元）</w:t>
            </w:r>
          </w:p>
        </w:tc>
      </w:tr>
      <w:tr w:rsidR="007704BB" w:rsidRPr="00191DF8" w:rsidTr="009F788E">
        <w:trPr>
          <w:trHeight w:val="567"/>
          <w:jc w:val="center"/>
        </w:trPr>
        <w:tc>
          <w:tcPr>
            <w:tcW w:w="1241" w:type="dxa"/>
            <w:gridSpan w:val="3"/>
            <w:tcBorders>
              <w:top w:val="nil"/>
              <w:left w:val="single" w:sz="4" w:space="0" w:color="auto"/>
              <w:bottom w:val="single" w:sz="4" w:space="0" w:color="000000"/>
              <w:right w:val="single" w:sz="4" w:space="0" w:color="auto"/>
            </w:tcBorders>
            <w:vAlign w:val="center"/>
          </w:tcPr>
          <w:p w:rsidR="007704BB" w:rsidRPr="00191DF8" w:rsidRDefault="007704BB" w:rsidP="009F788E">
            <w:pPr>
              <w:spacing w:line="280" w:lineRule="exact"/>
              <w:ind w:leftChars="-37" w:left="-118" w:rightChars="-12" w:right="-38"/>
              <w:jc w:val="center"/>
              <w:rPr>
                <w:rFonts w:ascii="宋体" w:eastAsia="宋体" w:hAnsi="宋体" w:cs="宋体"/>
                <w:kern w:val="0"/>
                <w:sz w:val="21"/>
                <w:szCs w:val="21"/>
              </w:rPr>
            </w:pPr>
            <w:r>
              <w:rPr>
                <w:rFonts w:ascii="宋体" w:eastAsia="宋体" w:hAnsi="宋体" w:cs="宋体" w:hint="eastAsia"/>
                <w:kern w:val="0"/>
                <w:sz w:val="21"/>
                <w:szCs w:val="21"/>
              </w:rPr>
              <w:t>工业</w:t>
            </w:r>
            <w:r>
              <w:rPr>
                <w:rFonts w:ascii="宋体" w:eastAsia="宋体" w:hAnsi="宋体" w:cs="宋体"/>
                <w:kern w:val="0"/>
                <w:sz w:val="21"/>
                <w:szCs w:val="21"/>
              </w:rPr>
              <w:t>投资总额</w:t>
            </w:r>
          </w:p>
        </w:tc>
        <w:tc>
          <w:tcPr>
            <w:tcW w:w="2332" w:type="dxa"/>
            <w:gridSpan w:val="4"/>
            <w:tcBorders>
              <w:top w:val="single" w:sz="4" w:space="0" w:color="auto"/>
              <w:left w:val="nil"/>
              <w:bottom w:val="single" w:sz="4" w:space="0" w:color="auto"/>
              <w:right w:val="single" w:sz="4" w:space="0" w:color="000000"/>
            </w:tcBorders>
          </w:tcPr>
          <w:p w:rsidR="007704BB" w:rsidRPr="00191DF8" w:rsidRDefault="007704BB" w:rsidP="009F788E">
            <w:pPr>
              <w:spacing w:line="280" w:lineRule="exact"/>
              <w:rPr>
                <w:rFonts w:ascii="宋体" w:eastAsia="宋体" w:hAnsi="宋体" w:cs="宋体"/>
                <w:kern w:val="0"/>
                <w:sz w:val="21"/>
                <w:szCs w:val="21"/>
              </w:rPr>
            </w:pPr>
          </w:p>
        </w:tc>
        <w:tc>
          <w:tcPr>
            <w:tcW w:w="1984" w:type="dxa"/>
            <w:gridSpan w:val="3"/>
            <w:tcBorders>
              <w:top w:val="single" w:sz="4" w:space="0" w:color="auto"/>
              <w:left w:val="nil"/>
              <w:bottom w:val="single" w:sz="4" w:space="0" w:color="auto"/>
              <w:right w:val="single" w:sz="4" w:space="0" w:color="000000"/>
            </w:tcBorders>
          </w:tcPr>
          <w:p w:rsidR="007704BB" w:rsidRPr="00191DF8" w:rsidRDefault="007704BB" w:rsidP="009F788E">
            <w:pPr>
              <w:spacing w:line="280" w:lineRule="exact"/>
              <w:rPr>
                <w:rFonts w:ascii="宋体" w:eastAsia="宋体" w:hAnsi="宋体" w:cs="宋体"/>
                <w:sz w:val="21"/>
                <w:szCs w:val="21"/>
              </w:rPr>
            </w:pPr>
          </w:p>
        </w:tc>
        <w:tc>
          <w:tcPr>
            <w:tcW w:w="2523" w:type="dxa"/>
            <w:gridSpan w:val="4"/>
            <w:tcBorders>
              <w:top w:val="single" w:sz="4" w:space="0" w:color="auto"/>
              <w:left w:val="nil"/>
              <w:bottom w:val="single" w:sz="4" w:space="0" w:color="auto"/>
              <w:right w:val="single" w:sz="4" w:space="0" w:color="000000"/>
            </w:tcBorders>
          </w:tcPr>
          <w:p w:rsidR="007704BB" w:rsidRPr="00191DF8" w:rsidRDefault="007704BB" w:rsidP="009F788E">
            <w:pPr>
              <w:spacing w:line="280" w:lineRule="exact"/>
              <w:rPr>
                <w:rFonts w:ascii="宋体" w:eastAsia="宋体" w:hAnsi="宋体" w:cs="宋体"/>
                <w:sz w:val="21"/>
                <w:szCs w:val="21"/>
              </w:rPr>
            </w:pPr>
          </w:p>
        </w:tc>
      </w:tr>
      <w:tr w:rsidR="007704BB" w:rsidRPr="00191DF8" w:rsidTr="009F788E">
        <w:trPr>
          <w:trHeight w:val="567"/>
          <w:jc w:val="center"/>
        </w:trPr>
        <w:tc>
          <w:tcPr>
            <w:tcW w:w="1241" w:type="dxa"/>
            <w:gridSpan w:val="3"/>
            <w:tcBorders>
              <w:top w:val="nil"/>
              <w:left w:val="single" w:sz="4" w:space="0" w:color="auto"/>
              <w:bottom w:val="single" w:sz="4" w:space="0" w:color="000000"/>
              <w:right w:val="single" w:sz="4" w:space="0" w:color="auto"/>
            </w:tcBorders>
            <w:vAlign w:val="center"/>
          </w:tcPr>
          <w:p w:rsidR="007704BB" w:rsidRPr="00191DF8" w:rsidRDefault="007704BB" w:rsidP="009F788E">
            <w:pPr>
              <w:spacing w:line="280" w:lineRule="exact"/>
              <w:ind w:leftChars="-37" w:left="-118" w:rightChars="-12" w:right="-38" w:firstLineChars="42" w:firstLine="88"/>
              <w:jc w:val="center"/>
              <w:rPr>
                <w:rFonts w:ascii="宋体" w:eastAsia="宋体" w:hAnsi="宋体" w:cs="宋体"/>
                <w:kern w:val="0"/>
                <w:sz w:val="21"/>
                <w:szCs w:val="21"/>
              </w:rPr>
            </w:pPr>
            <w:r>
              <w:rPr>
                <w:rFonts w:ascii="宋体" w:eastAsia="宋体" w:hAnsi="宋体" w:cs="宋体" w:hint="eastAsia"/>
                <w:kern w:val="0"/>
                <w:sz w:val="21"/>
                <w:szCs w:val="21"/>
              </w:rPr>
              <w:t>工业技术</w:t>
            </w:r>
            <w:r>
              <w:rPr>
                <w:rFonts w:ascii="宋体" w:eastAsia="宋体" w:hAnsi="宋体" w:cs="宋体"/>
                <w:kern w:val="0"/>
                <w:sz w:val="21"/>
                <w:szCs w:val="21"/>
              </w:rPr>
              <w:t>改造投资总额</w:t>
            </w:r>
          </w:p>
        </w:tc>
        <w:tc>
          <w:tcPr>
            <w:tcW w:w="2332" w:type="dxa"/>
            <w:gridSpan w:val="4"/>
            <w:tcBorders>
              <w:top w:val="single" w:sz="4" w:space="0" w:color="auto"/>
              <w:left w:val="nil"/>
              <w:bottom w:val="single" w:sz="4" w:space="0" w:color="auto"/>
              <w:right w:val="single" w:sz="4" w:space="0" w:color="000000"/>
            </w:tcBorders>
          </w:tcPr>
          <w:p w:rsidR="007704BB" w:rsidRPr="00191DF8" w:rsidRDefault="007704BB" w:rsidP="009F788E">
            <w:pPr>
              <w:spacing w:line="280" w:lineRule="exact"/>
              <w:rPr>
                <w:rFonts w:ascii="宋体" w:eastAsia="宋体" w:hAnsi="宋体" w:cs="宋体"/>
                <w:kern w:val="0"/>
                <w:sz w:val="21"/>
                <w:szCs w:val="21"/>
              </w:rPr>
            </w:pPr>
          </w:p>
        </w:tc>
        <w:tc>
          <w:tcPr>
            <w:tcW w:w="1984" w:type="dxa"/>
            <w:gridSpan w:val="3"/>
            <w:tcBorders>
              <w:top w:val="single" w:sz="4" w:space="0" w:color="auto"/>
              <w:left w:val="nil"/>
              <w:bottom w:val="single" w:sz="4" w:space="0" w:color="auto"/>
              <w:right w:val="single" w:sz="4" w:space="0" w:color="000000"/>
            </w:tcBorders>
          </w:tcPr>
          <w:p w:rsidR="007704BB" w:rsidRPr="00191DF8" w:rsidRDefault="007704BB" w:rsidP="009F788E">
            <w:pPr>
              <w:spacing w:line="280" w:lineRule="exact"/>
              <w:rPr>
                <w:rFonts w:ascii="宋体" w:eastAsia="宋体" w:hAnsi="宋体" w:cs="宋体"/>
                <w:sz w:val="21"/>
                <w:szCs w:val="21"/>
              </w:rPr>
            </w:pPr>
          </w:p>
        </w:tc>
        <w:tc>
          <w:tcPr>
            <w:tcW w:w="2523" w:type="dxa"/>
            <w:gridSpan w:val="4"/>
            <w:tcBorders>
              <w:top w:val="single" w:sz="4" w:space="0" w:color="auto"/>
              <w:left w:val="nil"/>
              <w:bottom w:val="single" w:sz="4" w:space="0" w:color="auto"/>
              <w:right w:val="single" w:sz="4" w:space="0" w:color="000000"/>
            </w:tcBorders>
          </w:tcPr>
          <w:p w:rsidR="007704BB" w:rsidRPr="00191DF8" w:rsidRDefault="007704BB" w:rsidP="009F788E">
            <w:pPr>
              <w:spacing w:line="280" w:lineRule="exact"/>
              <w:rPr>
                <w:rFonts w:ascii="宋体" w:eastAsia="宋体" w:hAnsi="宋体" w:cs="宋体"/>
                <w:sz w:val="21"/>
                <w:szCs w:val="21"/>
              </w:rPr>
            </w:pPr>
          </w:p>
        </w:tc>
      </w:tr>
      <w:tr w:rsidR="007704BB" w:rsidRPr="00191DF8" w:rsidTr="009F788E">
        <w:trPr>
          <w:trHeight w:val="2154"/>
          <w:jc w:val="center"/>
        </w:trPr>
        <w:tc>
          <w:tcPr>
            <w:tcW w:w="1241" w:type="dxa"/>
            <w:gridSpan w:val="3"/>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lastRenderedPageBreak/>
              <w:t>近三年企业违法违规或接受有关部门调查情况</w:t>
            </w:r>
          </w:p>
        </w:tc>
        <w:tc>
          <w:tcPr>
            <w:tcW w:w="6839" w:type="dxa"/>
            <w:gridSpan w:val="11"/>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p>
        </w:tc>
      </w:tr>
      <w:tr w:rsidR="007704BB" w:rsidRPr="00191DF8" w:rsidTr="009F788E">
        <w:trPr>
          <w:trHeight w:val="2154"/>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近三年企业获得区级财政资金资助情况</w:t>
            </w:r>
          </w:p>
        </w:tc>
        <w:tc>
          <w:tcPr>
            <w:tcW w:w="6839" w:type="dxa"/>
            <w:gridSpan w:val="11"/>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p>
        </w:tc>
      </w:tr>
      <w:tr w:rsidR="007704BB" w:rsidRPr="00191DF8" w:rsidTr="009F788E">
        <w:trPr>
          <w:trHeight w:val="680"/>
          <w:jc w:val="center"/>
        </w:trPr>
        <w:tc>
          <w:tcPr>
            <w:tcW w:w="1241" w:type="dxa"/>
            <w:gridSpan w:val="3"/>
            <w:tcBorders>
              <w:top w:val="single" w:sz="4" w:space="0" w:color="auto"/>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企业类型</w:t>
            </w:r>
          </w:p>
        </w:tc>
        <w:tc>
          <w:tcPr>
            <w:tcW w:w="6839" w:type="dxa"/>
            <w:gridSpan w:val="11"/>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left"/>
              <w:rPr>
                <w:rFonts w:ascii="宋体" w:eastAsia="宋体" w:hAnsi="宋体" w:cs="宋体"/>
                <w:b/>
                <w:bCs/>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创新成长</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国家高新技术</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其他（      ）</w:t>
            </w:r>
          </w:p>
        </w:tc>
      </w:tr>
      <w:tr w:rsidR="007704BB" w:rsidRPr="00191DF8" w:rsidTr="009F788E">
        <w:trPr>
          <w:trHeight w:val="680"/>
          <w:jc w:val="center"/>
        </w:trPr>
        <w:tc>
          <w:tcPr>
            <w:tcW w:w="1241" w:type="dxa"/>
            <w:gridSpan w:val="3"/>
            <w:tcBorders>
              <w:top w:val="single" w:sz="4" w:space="0" w:color="auto"/>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贷款用途</w:t>
            </w:r>
          </w:p>
        </w:tc>
        <w:tc>
          <w:tcPr>
            <w:tcW w:w="6839" w:type="dxa"/>
            <w:gridSpan w:val="11"/>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科技研发</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技术改造</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 xml:space="preserve">开拓市场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其他（      ）</w:t>
            </w:r>
          </w:p>
        </w:tc>
      </w:tr>
      <w:tr w:rsidR="007704BB" w:rsidRPr="00191DF8" w:rsidTr="009F788E">
        <w:trPr>
          <w:trHeight w:val="680"/>
          <w:jc w:val="center"/>
        </w:trPr>
        <w:tc>
          <w:tcPr>
            <w:tcW w:w="1241" w:type="dxa"/>
            <w:gridSpan w:val="3"/>
            <w:tcBorders>
              <w:top w:val="nil"/>
              <w:left w:val="single" w:sz="4" w:space="0" w:color="auto"/>
              <w:bottom w:val="single" w:sz="4" w:space="0" w:color="auto"/>
              <w:right w:val="single" w:sz="4" w:space="0" w:color="auto"/>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申请类型</w:t>
            </w:r>
          </w:p>
        </w:tc>
        <w:tc>
          <w:tcPr>
            <w:tcW w:w="6839" w:type="dxa"/>
            <w:gridSpan w:val="11"/>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 xml:space="preserve">银行贷款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设备租赁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企业发债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知识产权贷款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其他（      ）</w:t>
            </w:r>
          </w:p>
        </w:tc>
      </w:tr>
      <w:tr w:rsidR="007704BB" w:rsidRPr="00191DF8" w:rsidTr="009F788E">
        <w:trPr>
          <w:trHeight w:val="680"/>
          <w:jc w:val="center"/>
        </w:trPr>
        <w:tc>
          <w:tcPr>
            <w:tcW w:w="8080" w:type="dxa"/>
            <w:gridSpan w:val="14"/>
            <w:tcBorders>
              <w:top w:val="single" w:sz="4" w:space="0" w:color="auto"/>
              <w:left w:val="single" w:sz="4" w:space="0" w:color="auto"/>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 是否在宝安区“金融超市”平台完成此次融资交易</w:t>
            </w:r>
          </w:p>
        </w:tc>
      </w:tr>
      <w:tr w:rsidR="007704BB" w:rsidRPr="00191DF8" w:rsidTr="009F788E">
        <w:trPr>
          <w:trHeight w:val="680"/>
          <w:jc w:val="center"/>
        </w:trPr>
        <w:tc>
          <w:tcPr>
            <w:tcW w:w="1163" w:type="dxa"/>
            <w:tcBorders>
              <w:top w:val="single" w:sz="4" w:space="0" w:color="auto"/>
              <w:left w:val="single" w:sz="4" w:space="0" w:color="auto"/>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贷款金额（元）</w:t>
            </w:r>
          </w:p>
        </w:tc>
        <w:tc>
          <w:tcPr>
            <w:tcW w:w="1134" w:type="dxa"/>
            <w:gridSpan w:val="4"/>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贷款利率（%）</w:t>
            </w:r>
          </w:p>
        </w:tc>
        <w:tc>
          <w:tcPr>
            <w:tcW w:w="992" w:type="dxa"/>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贷款合同编号</w:t>
            </w:r>
          </w:p>
        </w:tc>
        <w:tc>
          <w:tcPr>
            <w:tcW w:w="993"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贷款起止年月</w:t>
            </w:r>
          </w:p>
        </w:tc>
        <w:tc>
          <w:tcPr>
            <w:tcW w:w="1417" w:type="dxa"/>
            <w:gridSpan w:val="3"/>
            <w:tcBorders>
              <w:top w:val="single" w:sz="4" w:space="0" w:color="auto"/>
              <w:left w:val="nil"/>
              <w:bottom w:val="single" w:sz="4" w:space="0" w:color="auto"/>
              <w:right w:val="single" w:sz="4" w:space="0" w:color="000000"/>
            </w:tcBorders>
            <w:vAlign w:val="center"/>
          </w:tcPr>
          <w:p w:rsidR="007704BB"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已付利息</w:t>
            </w:r>
          </w:p>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总额（元）</w:t>
            </w:r>
          </w:p>
        </w:tc>
        <w:tc>
          <w:tcPr>
            <w:tcW w:w="119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已付利息起止年月</w:t>
            </w:r>
          </w:p>
        </w:tc>
        <w:tc>
          <w:tcPr>
            <w:tcW w:w="1185" w:type="dxa"/>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申报日期</w:t>
            </w:r>
          </w:p>
        </w:tc>
      </w:tr>
      <w:tr w:rsidR="007704BB" w:rsidRPr="00191DF8" w:rsidTr="009F788E">
        <w:trPr>
          <w:trHeight w:val="680"/>
          <w:jc w:val="center"/>
        </w:trPr>
        <w:tc>
          <w:tcPr>
            <w:tcW w:w="1163" w:type="dxa"/>
            <w:tcBorders>
              <w:top w:val="single" w:sz="4" w:space="0" w:color="auto"/>
              <w:left w:val="single" w:sz="4" w:space="0" w:color="auto"/>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34" w:type="dxa"/>
            <w:gridSpan w:val="4"/>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992" w:type="dxa"/>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993"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417" w:type="dxa"/>
            <w:gridSpan w:val="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96" w:type="dxa"/>
            <w:gridSpan w:val="2"/>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85" w:type="dxa"/>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7704BB" w:rsidRPr="00191DF8" w:rsidTr="009F788E">
        <w:trPr>
          <w:trHeight w:val="680"/>
          <w:jc w:val="center"/>
        </w:trPr>
        <w:tc>
          <w:tcPr>
            <w:tcW w:w="1163" w:type="dxa"/>
            <w:tcBorders>
              <w:top w:val="single" w:sz="4" w:space="0" w:color="auto"/>
              <w:left w:val="single" w:sz="4" w:space="0" w:color="auto"/>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贷款金额（大写）</w:t>
            </w:r>
          </w:p>
        </w:tc>
        <w:tc>
          <w:tcPr>
            <w:tcW w:w="6917" w:type="dxa"/>
            <w:gridSpan w:val="1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仟    佰    拾   万   仟   佰   拾   元</w:t>
            </w:r>
          </w:p>
        </w:tc>
      </w:tr>
      <w:tr w:rsidR="007704BB" w:rsidRPr="00191DF8" w:rsidTr="009F788E">
        <w:trPr>
          <w:trHeight w:val="680"/>
          <w:jc w:val="center"/>
        </w:trPr>
        <w:tc>
          <w:tcPr>
            <w:tcW w:w="1163" w:type="dxa"/>
            <w:tcBorders>
              <w:top w:val="single" w:sz="4" w:space="0" w:color="auto"/>
              <w:left w:val="single" w:sz="4" w:space="0" w:color="auto"/>
              <w:bottom w:val="single" w:sz="4" w:space="0" w:color="auto"/>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利息金额（大写）</w:t>
            </w:r>
          </w:p>
        </w:tc>
        <w:tc>
          <w:tcPr>
            <w:tcW w:w="6917" w:type="dxa"/>
            <w:gridSpan w:val="13"/>
            <w:tcBorders>
              <w:top w:val="single" w:sz="4" w:space="0" w:color="auto"/>
              <w:left w:val="nil"/>
              <w:bottom w:val="single" w:sz="4" w:space="0" w:color="auto"/>
              <w:right w:val="single" w:sz="4" w:space="0" w:color="000000"/>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仟    佰    拾   万   仟   佰   拾   元</w:t>
            </w:r>
          </w:p>
        </w:tc>
      </w:tr>
      <w:tr w:rsidR="007704BB" w:rsidRPr="00191DF8" w:rsidTr="009F788E">
        <w:trPr>
          <w:trHeight w:val="2835"/>
          <w:jc w:val="center"/>
        </w:trPr>
        <w:tc>
          <w:tcPr>
            <w:tcW w:w="1163" w:type="dxa"/>
            <w:tcBorders>
              <w:top w:val="single" w:sz="4" w:space="0" w:color="auto"/>
              <w:left w:val="single" w:sz="4" w:space="0" w:color="auto"/>
              <w:bottom w:val="single" w:sz="4" w:space="0" w:color="000000"/>
              <w:right w:val="single" w:sz="4" w:space="0" w:color="000000"/>
            </w:tcBorders>
            <w:vAlign w:val="center"/>
          </w:tcPr>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lastRenderedPageBreak/>
              <w:t>申报单位承诺</w:t>
            </w:r>
          </w:p>
        </w:tc>
        <w:tc>
          <w:tcPr>
            <w:tcW w:w="6917" w:type="dxa"/>
            <w:gridSpan w:val="13"/>
            <w:tcBorders>
              <w:top w:val="single" w:sz="4" w:space="0" w:color="auto"/>
              <w:left w:val="nil"/>
              <w:right w:val="single" w:sz="4" w:space="0" w:color="000000"/>
            </w:tcBorders>
            <w:vAlign w:val="center"/>
          </w:tcPr>
          <w:p w:rsidR="007704BB" w:rsidRDefault="007704BB" w:rsidP="009F788E">
            <w:pPr>
              <w:widowControl/>
              <w:ind w:firstLine="420"/>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本公司所提供资料真实、准确、有效，申请贷款利息补贴，自愿遵守操作规程有关规定。如有隐瞒或虚假，自愿承担相应的法律责任和后果，并在规定的时限内如数退还资金。 </w:t>
            </w:r>
          </w:p>
          <w:p w:rsidR="007704BB" w:rsidRDefault="007704BB" w:rsidP="009F788E">
            <w:pPr>
              <w:widowControl/>
              <w:ind w:firstLine="420"/>
              <w:jc w:val="left"/>
              <w:rPr>
                <w:rFonts w:ascii="宋体" w:eastAsia="宋体" w:hAnsi="宋体" w:cs="宋体"/>
                <w:kern w:val="0"/>
                <w:sz w:val="21"/>
                <w:szCs w:val="21"/>
              </w:rPr>
            </w:pPr>
          </w:p>
          <w:p w:rsidR="007704BB" w:rsidRPr="00191DF8" w:rsidRDefault="007704BB" w:rsidP="009F788E">
            <w:pPr>
              <w:widowControl/>
              <w:ind w:firstLine="420"/>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p w:rsidR="007704BB" w:rsidRPr="00191DF8" w:rsidRDefault="007704BB" w:rsidP="009F788E">
            <w:pPr>
              <w:jc w:val="center"/>
              <w:rPr>
                <w:rFonts w:ascii="宋体" w:eastAsia="宋体" w:hAnsi="宋体" w:cs="宋体"/>
                <w:kern w:val="0"/>
                <w:sz w:val="21"/>
                <w:szCs w:val="21"/>
              </w:rPr>
            </w:pPr>
            <w:r w:rsidRPr="00191DF8">
              <w:rPr>
                <w:rFonts w:ascii="宋体" w:eastAsia="宋体" w:hAnsi="宋体" w:cs="宋体" w:hint="eastAsia"/>
                <w:kern w:val="0"/>
                <w:sz w:val="21"/>
                <w:szCs w:val="21"/>
              </w:rPr>
              <w:t>法定代表人签字：                                                                                       （单位公章）                                                                                     年   月   日</w:t>
            </w:r>
          </w:p>
        </w:tc>
      </w:tr>
      <w:tr w:rsidR="007704BB" w:rsidRPr="00191DF8" w:rsidTr="009F788E">
        <w:trPr>
          <w:trHeight w:val="680"/>
          <w:jc w:val="center"/>
        </w:trPr>
        <w:tc>
          <w:tcPr>
            <w:tcW w:w="1177" w:type="dxa"/>
            <w:gridSpan w:val="2"/>
            <w:vMerge w:val="restart"/>
            <w:tcBorders>
              <w:top w:val="nil"/>
              <w:left w:val="single" w:sz="4" w:space="0" w:color="auto"/>
              <w:bottom w:val="single" w:sz="4" w:space="0" w:color="000000"/>
              <w:right w:val="single" w:sz="4" w:space="0" w:color="auto"/>
            </w:tcBorders>
            <w:textDirection w:val="tbRlV"/>
            <w:vAlign w:val="center"/>
          </w:tcPr>
          <w:p w:rsidR="007704BB" w:rsidRPr="00191DF8" w:rsidRDefault="007704BB" w:rsidP="009F788E">
            <w:pPr>
              <w:widowControl/>
              <w:jc w:val="center"/>
              <w:rPr>
                <w:rFonts w:ascii="宋体" w:eastAsia="宋体" w:hAnsi="宋体" w:cs="宋体"/>
                <w:kern w:val="0"/>
                <w:sz w:val="21"/>
                <w:szCs w:val="21"/>
              </w:rPr>
            </w:pPr>
            <w:bookmarkStart w:id="1" w:name="OLE_LINK10"/>
            <w:r w:rsidRPr="00191DF8">
              <w:rPr>
                <w:rFonts w:ascii="宋体" w:eastAsia="宋体" w:hAnsi="宋体" w:cs="宋体" w:hint="eastAsia"/>
                <w:kern w:val="0"/>
                <w:sz w:val="21"/>
                <w:szCs w:val="21"/>
              </w:rPr>
              <w:t>区经济促进局审核情况</w:t>
            </w:r>
            <w:bookmarkEnd w:id="1"/>
          </w:p>
        </w:tc>
        <w:tc>
          <w:tcPr>
            <w:tcW w:w="6903" w:type="dxa"/>
            <w:gridSpan w:val="12"/>
            <w:tcBorders>
              <w:top w:val="single" w:sz="4" w:space="0" w:color="auto"/>
              <w:left w:val="nil"/>
              <w:bottom w:val="nil"/>
              <w:right w:val="single" w:sz="4" w:space="0" w:color="000000"/>
            </w:tcBorders>
            <w:vAlign w:val="center"/>
          </w:tcPr>
          <w:p w:rsidR="007704BB" w:rsidRPr="00191DF8" w:rsidRDefault="007704BB" w:rsidP="009F788E">
            <w:pPr>
              <w:widowControl/>
              <w:jc w:val="left"/>
              <w:rPr>
                <w:rFonts w:ascii="宋体" w:eastAsia="宋体" w:hAnsi="宋体" w:cs="宋体"/>
                <w:b/>
                <w:bCs/>
                <w:kern w:val="0"/>
                <w:sz w:val="21"/>
                <w:szCs w:val="21"/>
              </w:rPr>
            </w:pPr>
            <w:r w:rsidRPr="00191DF8">
              <w:rPr>
                <w:rFonts w:ascii="宋体" w:eastAsia="宋体" w:hAnsi="宋体" w:cs="宋体" w:hint="eastAsia"/>
                <w:b/>
                <w:bCs/>
                <w:kern w:val="0"/>
                <w:sz w:val="21"/>
                <w:szCs w:val="21"/>
              </w:rPr>
              <w:t>核定贷款利息</w:t>
            </w:r>
            <w:r w:rsidRPr="00191DF8">
              <w:rPr>
                <w:rFonts w:ascii="宋体" w:eastAsia="宋体" w:hAnsi="宋体" w:cs="宋体"/>
                <w:b/>
                <w:bCs/>
                <w:kern w:val="0"/>
                <w:sz w:val="21"/>
                <w:szCs w:val="21"/>
              </w:rPr>
              <w:t>补贴</w:t>
            </w:r>
            <w:r w:rsidRPr="00191DF8">
              <w:rPr>
                <w:rFonts w:ascii="宋体" w:eastAsia="宋体" w:hAnsi="宋体" w:cs="宋体" w:hint="eastAsia"/>
                <w:b/>
                <w:bCs/>
                <w:kern w:val="0"/>
                <w:sz w:val="21"/>
                <w:szCs w:val="21"/>
              </w:rPr>
              <w:t>金额：</w:t>
            </w:r>
          </w:p>
        </w:tc>
      </w:tr>
      <w:tr w:rsidR="007704BB" w:rsidRPr="00191DF8" w:rsidTr="009F788E">
        <w:trPr>
          <w:trHeight w:val="680"/>
          <w:jc w:val="center"/>
        </w:trPr>
        <w:tc>
          <w:tcPr>
            <w:tcW w:w="1177" w:type="dxa"/>
            <w:gridSpan w:val="2"/>
            <w:vMerge/>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p>
        </w:tc>
        <w:tc>
          <w:tcPr>
            <w:tcW w:w="6903" w:type="dxa"/>
            <w:gridSpan w:val="12"/>
            <w:tcBorders>
              <w:top w:val="nil"/>
              <w:left w:val="nil"/>
              <w:bottom w:val="nil"/>
              <w:right w:val="single" w:sz="4" w:space="0" w:color="000000"/>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大写：  　佰    拾   万   仟   佰   拾   元</w:t>
            </w:r>
          </w:p>
        </w:tc>
      </w:tr>
      <w:tr w:rsidR="007704BB" w:rsidRPr="00191DF8" w:rsidTr="009F788E">
        <w:trPr>
          <w:trHeight w:val="680"/>
          <w:jc w:val="center"/>
        </w:trPr>
        <w:tc>
          <w:tcPr>
            <w:tcW w:w="1177" w:type="dxa"/>
            <w:gridSpan w:val="2"/>
            <w:vMerge/>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p>
        </w:tc>
        <w:tc>
          <w:tcPr>
            <w:tcW w:w="6903" w:type="dxa"/>
            <w:gridSpan w:val="12"/>
            <w:tcBorders>
              <w:top w:val="nil"/>
              <w:left w:val="nil"/>
              <w:bottom w:val="single" w:sz="4" w:space="0" w:color="auto"/>
              <w:right w:val="single" w:sz="4" w:space="0" w:color="000000"/>
            </w:tcBorders>
            <w:vAlign w:val="center"/>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小写：          元</w:t>
            </w:r>
          </w:p>
        </w:tc>
      </w:tr>
      <w:tr w:rsidR="007704BB" w:rsidRPr="00191DF8" w:rsidTr="009F788E">
        <w:trPr>
          <w:trHeight w:val="680"/>
          <w:jc w:val="center"/>
        </w:trPr>
        <w:tc>
          <w:tcPr>
            <w:tcW w:w="1177" w:type="dxa"/>
            <w:gridSpan w:val="2"/>
            <w:vMerge/>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p>
        </w:tc>
        <w:tc>
          <w:tcPr>
            <w:tcW w:w="6903" w:type="dxa"/>
            <w:gridSpan w:val="12"/>
            <w:tcBorders>
              <w:top w:val="single" w:sz="4" w:space="0" w:color="auto"/>
              <w:left w:val="nil"/>
              <w:bottom w:val="nil"/>
              <w:right w:val="single" w:sz="4" w:space="0" w:color="000000"/>
            </w:tcBorders>
            <w:vAlign w:val="center"/>
          </w:tcPr>
          <w:p w:rsidR="007704BB" w:rsidRPr="00191DF8" w:rsidRDefault="007704BB" w:rsidP="009F788E">
            <w:pPr>
              <w:widowControl/>
              <w:jc w:val="left"/>
              <w:rPr>
                <w:rFonts w:ascii="宋体" w:eastAsia="宋体" w:hAnsi="宋体" w:cs="宋体"/>
                <w:b/>
                <w:kern w:val="0"/>
                <w:sz w:val="21"/>
                <w:szCs w:val="21"/>
              </w:rPr>
            </w:pPr>
            <w:r w:rsidRPr="00191DF8">
              <w:rPr>
                <w:rFonts w:ascii="宋体" w:eastAsia="宋体" w:hAnsi="宋体" w:cs="宋体" w:hint="eastAsia"/>
                <w:b/>
                <w:kern w:val="0"/>
                <w:sz w:val="21"/>
                <w:szCs w:val="21"/>
              </w:rPr>
              <w:t>初审</w:t>
            </w:r>
            <w:r w:rsidRPr="00191DF8">
              <w:rPr>
                <w:rFonts w:ascii="宋体" w:eastAsia="宋体" w:hAnsi="宋体" w:cs="宋体"/>
                <w:b/>
                <w:kern w:val="0"/>
                <w:sz w:val="21"/>
                <w:szCs w:val="21"/>
              </w:rPr>
              <w:t>意见：</w:t>
            </w:r>
          </w:p>
        </w:tc>
      </w:tr>
      <w:tr w:rsidR="007704BB" w:rsidRPr="00191DF8" w:rsidTr="009F788E">
        <w:trPr>
          <w:trHeight w:val="680"/>
          <w:jc w:val="center"/>
        </w:trPr>
        <w:tc>
          <w:tcPr>
            <w:tcW w:w="1177" w:type="dxa"/>
            <w:gridSpan w:val="2"/>
            <w:vMerge/>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p>
        </w:tc>
        <w:tc>
          <w:tcPr>
            <w:tcW w:w="6903" w:type="dxa"/>
            <w:gridSpan w:val="12"/>
            <w:tcBorders>
              <w:top w:val="nil"/>
              <w:left w:val="nil"/>
              <w:bottom w:val="single" w:sz="4" w:space="0" w:color="auto"/>
              <w:right w:val="single" w:sz="4" w:space="0" w:color="000000"/>
            </w:tcBorders>
            <w:vAlign w:val="bottom"/>
          </w:tcPr>
          <w:p w:rsidR="007704BB" w:rsidRPr="00191DF8" w:rsidRDefault="007704BB" w:rsidP="009F788E">
            <w:pPr>
              <w:widowControl/>
              <w:rPr>
                <w:rFonts w:ascii="宋体" w:eastAsia="宋体" w:hAnsi="宋体" w:cs="宋体"/>
                <w:kern w:val="0"/>
                <w:sz w:val="21"/>
                <w:szCs w:val="21"/>
              </w:rPr>
            </w:pPr>
            <w:r w:rsidRPr="00191DF8">
              <w:rPr>
                <w:rFonts w:ascii="宋体" w:eastAsia="宋体" w:hAnsi="宋体" w:cs="宋体" w:hint="eastAsia"/>
                <w:kern w:val="0"/>
                <w:sz w:val="21"/>
                <w:szCs w:val="21"/>
              </w:rPr>
              <w:t xml:space="preserve">经办人：       　　　    </w:t>
            </w:r>
            <w:r w:rsidRPr="00191DF8">
              <w:rPr>
                <w:rFonts w:ascii="宋体" w:eastAsia="宋体" w:hAnsi="宋体" w:cs="宋体"/>
                <w:kern w:val="0"/>
                <w:sz w:val="21"/>
                <w:szCs w:val="21"/>
              </w:rPr>
              <w:t xml:space="preserve">           </w:t>
            </w:r>
            <w:r w:rsidRPr="00191DF8">
              <w:rPr>
                <w:rFonts w:ascii="宋体" w:eastAsia="宋体" w:hAnsi="宋体" w:cs="宋体" w:hint="eastAsia"/>
                <w:kern w:val="0"/>
                <w:sz w:val="21"/>
                <w:szCs w:val="21"/>
              </w:rPr>
              <w:t xml:space="preserve"> 审核人： </w:t>
            </w:r>
          </w:p>
          <w:p w:rsidR="007704BB" w:rsidRPr="00191DF8" w:rsidRDefault="007704BB"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年    月    日</w:t>
            </w:r>
          </w:p>
        </w:tc>
      </w:tr>
      <w:tr w:rsidR="007704BB" w:rsidRPr="00191DF8" w:rsidTr="009F788E">
        <w:trPr>
          <w:trHeight w:val="1814"/>
          <w:jc w:val="center"/>
        </w:trPr>
        <w:tc>
          <w:tcPr>
            <w:tcW w:w="1177" w:type="dxa"/>
            <w:gridSpan w:val="2"/>
            <w:vMerge/>
            <w:tcBorders>
              <w:top w:val="nil"/>
              <w:left w:val="single" w:sz="4" w:space="0" w:color="auto"/>
              <w:bottom w:val="single" w:sz="4" w:space="0" w:color="000000"/>
              <w:right w:val="single" w:sz="4" w:space="0" w:color="auto"/>
            </w:tcBorders>
            <w:vAlign w:val="center"/>
          </w:tcPr>
          <w:p w:rsidR="007704BB" w:rsidRPr="00191DF8" w:rsidRDefault="007704BB" w:rsidP="009F788E">
            <w:pPr>
              <w:widowControl/>
              <w:jc w:val="left"/>
              <w:rPr>
                <w:rFonts w:ascii="宋体" w:eastAsia="宋体" w:hAnsi="宋体" w:cs="宋体"/>
                <w:kern w:val="0"/>
                <w:sz w:val="21"/>
                <w:szCs w:val="21"/>
              </w:rPr>
            </w:pPr>
          </w:p>
        </w:tc>
        <w:tc>
          <w:tcPr>
            <w:tcW w:w="6903" w:type="dxa"/>
            <w:gridSpan w:val="12"/>
            <w:tcBorders>
              <w:top w:val="single" w:sz="4" w:space="0" w:color="auto"/>
              <w:left w:val="nil"/>
              <w:bottom w:val="single" w:sz="4" w:space="0" w:color="auto"/>
              <w:right w:val="single" w:sz="4" w:space="0" w:color="000000"/>
            </w:tcBorders>
            <w:vAlign w:val="bottom"/>
          </w:tcPr>
          <w:p w:rsidR="007704BB" w:rsidRPr="00191DF8" w:rsidRDefault="007704BB"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单位负责人：                                                          </w:t>
            </w:r>
            <w:r w:rsidRPr="00191DF8">
              <w:rPr>
                <w:rFonts w:ascii="宋体" w:eastAsia="宋体" w:hAnsi="宋体" w:cs="宋体" w:hint="eastAsia"/>
                <w:kern w:val="0"/>
                <w:sz w:val="21"/>
                <w:szCs w:val="21"/>
              </w:rPr>
              <w:br/>
              <w:t xml:space="preserve">                              （签字盖章）</w:t>
            </w:r>
            <w:r w:rsidRPr="00191DF8">
              <w:rPr>
                <w:rFonts w:ascii="宋体" w:eastAsia="宋体" w:hAnsi="宋体" w:cs="宋体" w:hint="eastAsia"/>
                <w:kern w:val="0"/>
                <w:sz w:val="21"/>
                <w:szCs w:val="21"/>
              </w:rPr>
              <w:br/>
              <w:t xml:space="preserve">                                           年  月  日                                                                </w:t>
            </w:r>
          </w:p>
        </w:tc>
      </w:tr>
    </w:tbl>
    <w:p w:rsidR="009B4FD8" w:rsidRPr="007704BB" w:rsidRDefault="009B4FD8">
      <w:pPr>
        <w:widowControl/>
        <w:jc w:val="left"/>
        <w:rPr>
          <w:rFonts w:ascii="仿宋_GB2312" w:hAnsi="Adobe 仿宋 Std R"/>
        </w:rPr>
      </w:pPr>
    </w:p>
    <w:sectPr w:rsidR="009B4FD8" w:rsidRPr="007704BB" w:rsidSect="00B61F68">
      <w:footerReference w:type="even" r:id="rId8"/>
      <w:pgSz w:w="11906" w:h="16838"/>
      <w:pgMar w:top="1418" w:right="1474" w:bottom="1276" w:left="1474" w:header="851" w:footer="1701" w:gutter="0"/>
      <w:pgNumType w:fmt="decimalFullWidth"/>
      <w:cols w:space="720"/>
      <w:titlePg/>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4E" w:rsidRDefault="00BB284E">
      <w:r>
        <w:separator/>
      </w:r>
    </w:p>
  </w:endnote>
  <w:endnote w:type="continuationSeparator" w:id="0">
    <w:p w:rsidR="00BB284E" w:rsidRDefault="00BB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obe 仿宋 Std R">
    <w:altName w:val="Arial Unicode MS"/>
    <w:panose1 w:val="00000000000000000000"/>
    <w:charset w:val="86"/>
    <w:family w:val="roman"/>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02" w:rsidRPr="00677479" w:rsidRDefault="00A51302">
    <w:pPr>
      <w:pStyle w:val="a4"/>
      <w:rPr>
        <w:rFonts w:ascii="宋体" w:hAnsi="宋体"/>
        <w:sz w:val="28"/>
        <w:szCs w:val="28"/>
      </w:rPr>
    </w:pPr>
    <w:r w:rsidRPr="00677479">
      <w:rPr>
        <w:rFonts w:ascii="宋体" w:hAnsi="宋体"/>
        <w:sz w:val="28"/>
        <w:szCs w:val="28"/>
      </w:rPr>
      <w:t xml:space="preserve">— </w:t>
    </w:r>
    <w:r w:rsidRPr="00677479">
      <w:rPr>
        <w:rFonts w:ascii="宋体" w:hAnsi="宋体"/>
        <w:sz w:val="28"/>
        <w:szCs w:val="28"/>
      </w:rPr>
      <w:fldChar w:fldCharType="begin"/>
    </w:r>
    <w:r w:rsidRPr="00677479">
      <w:rPr>
        <w:rFonts w:ascii="宋体" w:hAnsi="宋体"/>
        <w:sz w:val="28"/>
        <w:szCs w:val="28"/>
      </w:rPr>
      <w:instrText>PAGE   \* MERGEFORMAT</w:instrText>
    </w:r>
    <w:r w:rsidRPr="00677479">
      <w:rPr>
        <w:rFonts w:ascii="宋体" w:hAnsi="宋体"/>
        <w:sz w:val="28"/>
        <w:szCs w:val="28"/>
      </w:rPr>
      <w:fldChar w:fldCharType="separate"/>
    </w:r>
    <w:r w:rsidRPr="00197477">
      <w:rPr>
        <w:rFonts w:ascii="宋体" w:hAnsi="宋体"/>
        <w:noProof/>
        <w:sz w:val="28"/>
        <w:szCs w:val="28"/>
        <w:lang w:val="zh-CN"/>
      </w:rPr>
      <w:t>2</w:t>
    </w:r>
    <w:r w:rsidRPr="00677479">
      <w:rPr>
        <w:rFonts w:ascii="宋体" w:hAnsi="宋体"/>
        <w:sz w:val="28"/>
        <w:szCs w:val="28"/>
      </w:rPr>
      <w:fldChar w:fldCharType="end"/>
    </w:r>
    <w:r w:rsidRPr="00677479">
      <w:rPr>
        <w:rFonts w:ascii="宋体" w:hAnsi="宋体"/>
        <w:sz w:val="28"/>
        <w:szCs w:val="28"/>
      </w:rPr>
      <w:t xml:space="preserve"> —</w:t>
    </w:r>
  </w:p>
  <w:p w:rsidR="00A51302" w:rsidRDefault="00A513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4E" w:rsidRDefault="00BB284E">
      <w:r>
        <w:separator/>
      </w:r>
    </w:p>
  </w:footnote>
  <w:footnote w:type="continuationSeparator" w:id="0">
    <w:p w:rsidR="00BB284E" w:rsidRDefault="00BB2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5BF1"/>
    <w:multiLevelType w:val="hybridMultilevel"/>
    <w:tmpl w:val="EA043F6A"/>
    <w:lvl w:ilvl="0" w:tplc="2C040D62">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nsid w:val="0A702604"/>
    <w:multiLevelType w:val="hybridMultilevel"/>
    <w:tmpl w:val="C47ECF18"/>
    <w:lvl w:ilvl="0" w:tplc="D0DE74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3B7685"/>
    <w:multiLevelType w:val="hybridMultilevel"/>
    <w:tmpl w:val="B84022AC"/>
    <w:lvl w:ilvl="0" w:tplc="7B503752">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1A880723"/>
    <w:multiLevelType w:val="hybridMultilevel"/>
    <w:tmpl w:val="5A18DD80"/>
    <w:lvl w:ilvl="0" w:tplc="179C2AFA">
      <w:start w:val="1"/>
      <w:numFmt w:val="decimal"/>
      <w:lvlText w:val="（%1）"/>
      <w:lvlJc w:val="left"/>
      <w:pPr>
        <w:ind w:left="1222"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F9F57ED"/>
    <w:multiLevelType w:val="hybridMultilevel"/>
    <w:tmpl w:val="A56E101A"/>
    <w:lvl w:ilvl="0" w:tplc="09CEA1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5003946"/>
    <w:multiLevelType w:val="hybridMultilevel"/>
    <w:tmpl w:val="70364A5A"/>
    <w:lvl w:ilvl="0" w:tplc="6AA4A870">
      <w:start w:val="1"/>
      <w:numFmt w:val="decimal"/>
      <w:lvlText w:val="%1."/>
      <w:lvlJc w:val="left"/>
      <w:pPr>
        <w:ind w:left="1000" w:hanging="360"/>
      </w:pPr>
      <w:rPr>
        <w:rFonts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AA83B38"/>
    <w:multiLevelType w:val="hybridMultilevel"/>
    <w:tmpl w:val="BB3EC918"/>
    <w:lvl w:ilvl="0" w:tplc="1B1C6AB2">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78"/>
        </w:tabs>
        <w:ind w:left="1478" w:hanging="420"/>
      </w:pPr>
    </w:lvl>
    <w:lvl w:ilvl="2" w:tplc="0409001B" w:tentative="1">
      <w:start w:val="1"/>
      <w:numFmt w:val="lowerRoman"/>
      <w:lvlText w:val="%3."/>
      <w:lvlJc w:val="righ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9" w:tentative="1">
      <w:start w:val="1"/>
      <w:numFmt w:val="lowerLetter"/>
      <w:lvlText w:val="%5)"/>
      <w:lvlJc w:val="left"/>
      <w:pPr>
        <w:tabs>
          <w:tab w:val="num" w:pos="2738"/>
        </w:tabs>
        <w:ind w:left="2738" w:hanging="420"/>
      </w:pPr>
    </w:lvl>
    <w:lvl w:ilvl="5" w:tplc="0409001B" w:tentative="1">
      <w:start w:val="1"/>
      <w:numFmt w:val="lowerRoman"/>
      <w:lvlText w:val="%6."/>
      <w:lvlJc w:val="righ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9" w:tentative="1">
      <w:start w:val="1"/>
      <w:numFmt w:val="lowerLetter"/>
      <w:lvlText w:val="%8)"/>
      <w:lvlJc w:val="left"/>
      <w:pPr>
        <w:tabs>
          <w:tab w:val="num" w:pos="3998"/>
        </w:tabs>
        <w:ind w:left="3998" w:hanging="420"/>
      </w:pPr>
    </w:lvl>
    <w:lvl w:ilvl="8" w:tplc="0409001B" w:tentative="1">
      <w:start w:val="1"/>
      <w:numFmt w:val="lowerRoman"/>
      <w:lvlText w:val="%9."/>
      <w:lvlJc w:val="right"/>
      <w:pPr>
        <w:tabs>
          <w:tab w:val="num" w:pos="4418"/>
        </w:tabs>
        <w:ind w:left="4418" w:hanging="420"/>
      </w:pPr>
    </w:lvl>
  </w:abstractNum>
  <w:abstractNum w:abstractNumId="7">
    <w:nsid w:val="3AFB615C"/>
    <w:multiLevelType w:val="hybridMultilevel"/>
    <w:tmpl w:val="5894A178"/>
    <w:lvl w:ilvl="0" w:tplc="B846E5E6">
      <w:start w:val="1"/>
      <w:numFmt w:val="decimal"/>
      <w:lvlText w:val="%1、"/>
      <w:lvlJc w:val="left"/>
      <w:pPr>
        <w:ind w:left="1358" w:hanging="720"/>
      </w:pPr>
      <w:rPr>
        <w:rFonts w:ascii="仿宋_GB2312" w:eastAsia="仿宋_GB2312" w:hint="default"/>
        <w:b w:val="0"/>
        <w:sz w:val="32"/>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8">
    <w:nsid w:val="4CAE7019"/>
    <w:multiLevelType w:val="hybridMultilevel"/>
    <w:tmpl w:val="904EA5EE"/>
    <w:lvl w:ilvl="0" w:tplc="E11C7D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AB3081"/>
    <w:multiLevelType w:val="hybridMultilevel"/>
    <w:tmpl w:val="3B8CFCB0"/>
    <w:lvl w:ilvl="0" w:tplc="9B3CEE64">
      <w:start w:val="1"/>
      <w:numFmt w:val="decimal"/>
      <w:lvlText w:val="%1、"/>
      <w:lvlJc w:val="left"/>
      <w:pPr>
        <w:ind w:left="1840" w:hanging="7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0">
    <w:nsid w:val="53CF788F"/>
    <w:multiLevelType w:val="singleLevel"/>
    <w:tmpl w:val="53CF788F"/>
    <w:lvl w:ilvl="0">
      <w:start w:val="1"/>
      <w:numFmt w:val="chineseCounting"/>
      <w:suff w:val="nothing"/>
      <w:lvlText w:val="%1、"/>
      <w:lvlJc w:val="left"/>
      <w:pPr>
        <w:ind w:left="0" w:firstLine="0"/>
      </w:pPr>
    </w:lvl>
  </w:abstractNum>
  <w:abstractNum w:abstractNumId="11">
    <w:nsid w:val="5437A8B6"/>
    <w:multiLevelType w:val="singleLevel"/>
    <w:tmpl w:val="5437A8B6"/>
    <w:lvl w:ilvl="0">
      <w:start w:val="1"/>
      <w:numFmt w:val="chineseCounting"/>
      <w:suff w:val="nothing"/>
      <w:lvlText w:val="%1、"/>
      <w:lvlJc w:val="left"/>
    </w:lvl>
  </w:abstractNum>
  <w:abstractNum w:abstractNumId="12">
    <w:nsid w:val="5437A8F6"/>
    <w:multiLevelType w:val="singleLevel"/>
    <w:tmpl w:val="5437A8F6"/>
    <w:lvl w:ilvl="0">
      <w:start w:val="3"/>
      <w:numFmt w:val="chineseCounting"/>
      <w:suff w:val="nothing"/>
      <w:lvlText w:val="%1、"/>
      <w:lvlJc w:val="left"/>
    </w:lvl>
  </w:abstractNum>
  <w:abstractNum w:abstractNumId="13">
    <w:nsid w:val="55DD7D8E"/>
    <w:multiLevelType w:val="singleLevel"/>
    <w:tmpl w:val="55DD7D8E"/>
    <w:lvl w:ilvl="0">
      <w:start w:val="1"/>
      <w:numFmt w:val="chineseCounting"/>
      <w:suff w:val="nothing"/>
      <w:lvlText w:val="%1、"/>
      <w:lvlJc w:val="left"/>
    </w:lvl>
  </w:abstractNum>
  <w:abstractNum w:abstractNumId="14">
    <w:nsid w:val="578A0AC5"/>
    <w:multiLevelType w:val="hybridMultilevel"/>
    <w:tmpl w:val="AFCA6978"/>
    <w:lvl w:ilvl="0" w:tplc="C91A91A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5">
    <w:nsid w:val="5A8863C9"/>
    <w:multiLevelType w:val="hybridMultilevel"/>
    <w:tmpl w:val="8432FFBC"/>
    <w:lvl w:ilvl="0" w:tplc="95AEA5F8">
      <w:start w:val="1"/>
      <w:numFmt w:val="decimal"/>
      <w:lvlText w:val="%1、"/>
      <w:lvlJc w:val="left"/>
      <w:pPr>
        <w:ind w:left="27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A943723"/>
    <w:multiLevelType w:val="hybridMultilevel"/>
    <w:tmpl w:val="998296CC"/>
    <w:lvl w:ilvl="0" w:tplc="B540077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2407890"/>
    <w:multiLevelType w:val="hybridMultilevel"/>
    <w:tmpl w:val="FC7CD114"/>
    <w:lvl w:ilvl="0" w:tplc="7B40B3C4">
      <w:start w:val="4"/>
      <w:numFmt w:val="japaneseCounting"/>
      <w:lvlText w:val="%1、"/>
      <w:lvlJc w:val="left"/>
      <w:pPr>
        <w:ind w:left="1360" w:hanging="720"/>
      </w:pPr>
      <w:rPr>
        <w:rFonts w:cs="黑体"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8">
    <w:nsid w:val="6DA51798"/>
    <w:multiLevelType w:val="hybridMultilevel"/>
    <w:tmpl w:val="5212EC9E"/>
    <w:lvl w:ilvl="0" w:tplc="C220F734">
      <w:start w:val="1"/>
      <w:numFmt w:val="decimal"/>
      <w:lvlText w:val="%1、"/>
      <w:lvlJc w:val="left"/>
      <w:pPr>
        <w:ind w:left="1288" w:hanging="720"/>
      </w:pPr>
      <w:rPr>
        <w:rFonts w:cs="Times New Roman" w:hint="default"/>
      </w:rPr>
    </w:lvl>
    <w:lvl w:ilvl="1" w:tplc="04090019" w:tentative="1">
      <w:start w:val="1"/>
      <w:numFmt w:val="lowerLetter"/>
      <w:lvlText w:val="%2)"/>
      <w:lvlJc w:val="left"/>
      <w:pPr>
        <w:ind w:left="1350" w:hanging="420"/>
      </w:pPr>
      <w:rPr>
        <w:rFonts w:cs="Times New Roman"/>
      </w:rPr>
    </w:lvl>
    <w:lvl w:ilvl="2" w:tplc="0409001B" w:tentative="1">
      <w:start w:val="1"/>
      <w:numFmt w:val="lowerRoman"/>
      <w:lvlText w:val="%3."/>
      <w:lvlJc w:val="righ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9" w:tentative="1">
      <w:start w:val="1"/>
      <w:numFmt w:val="lowerLetter"/>
      <w:lvlText w:val="%5)"/>
      <w:lvlJc w:val="left"/>
      <w:pPr>
        <w:ind w:left="2610" w:hanging="420"/>
      </w:pPr>
      <w:rPr>
        <w:rFonts w:cs="Times New Roman"/>
      </w:rPr>
    </w:lvl>
    <w:lvl w:ilvl="5" w:tplc="0409001B" w:tentative="1">
      <w:start w:val="1"/>
      <w:numFmt w:val="lowerRoman"/>
      <w:lvlText w:val="%6."/>
      <w:lvlJc w:val="righ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9" w:tentative="1">
      <w:start w:val="1"/>
      <w:numFmt w:val="lowerLetter"/>
      <w:lvlText w:val="%8)"/>
      <w:lvlJc w:val="left"/>
      <w:pPr>
        <w:ind w:left="3870" w:hanging="420"/>
      </w:pPr>
      <w:rPr>
        <w:rFonts w:cs="Times New Roman"/>
      </w:rPr>
    </w:lvl>
    <w:lvl w:ilvl="8" w:tplc="0409001B" w:tentative="1">
      <w:start w:val="1"/>
      <w:numFmt w:val="lowerRoman"/>
      <w:lvlText w:val="%9."/>
      <w:lvlJc w:val="right"/>
      <w:pPr>
        <w:ind w:left="4290" w:hanging="420"/>
      </w:pPr>
      <w:rPr>
        <w:rFonts w:cs="Times New Roman"/>
      </w:rPr>
    </w:lvl>
  </w:abstractNum>
  <w:abstractNum w:abstractNumId="19">
    <w:nsid w:val="70617942"/>
    <w:multiLevelType w:val="hybridMultilevel"/>
    <w:tmpl w:val="8AA4535E"/>
    <w:lvl w:ilvl="0" w:tplc="7F30EB60">
      <w:start w:val="2"/>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0">
    <w:nsid w:val="749549B3"/>
    <w:multiLevelType w:val="hybridMultilevel"/>
    <w:tmpl w:val="7D827586"/>
    <w:lvl w:ilvl="0" w:tplc="099E46E6">
      <w:start w:val="1"/>
      <w:numFmt w:val="decimal"/>
      <w:lvlText w:val="%1、"/>
      <w:lvlJc w:val="left"/>
      <w:pPr>
        <w:ind w:left="1360" w:hanging="720"/>
      </w:pPr>
      <w:rPr>
        <w:rFonts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7A281D9D"/>
    <w:multiLevelType w:val="multilevel"/>
    <w:tmpl w:val="8EA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73057"/>
    <w:multiLevelType w:val="hybridMultilevel"/>
    <w:tmpl w:val="48CAF916"/>
    <w:lvl w:ilvl="0" w:tplc="5DEEF3EC">
      <w:start w:val="2"/>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14"/>
  </w:num>
  <w:num w:numId="2">
    <w:abstractNumId w:val="10"/>
    <w:lvlOverride w:ilvl="0">
      <w:startOverride w:val="1"/>
    </w:lvlOverride>
  </w:num>
  <w:num w:numId="3">
    <w:abstractNumId w:val="2"/>
  </w:num>
  <w:num w:numId="4">
    <w:abstractNumId w:val="0"/>
  </w:num>
  <w:num w:numId="5">
    <w:abstractNumId w:val="17"/>
  </w:num>
  <w:num w:numId="6">
    <w:abstractNumId w:val="19"/>
  </w:num>
  <w:num w:numId="7">
    <w:abstractNumId w:val="11"/>
  </w:num>
  <w:num w:numId="8">
    <w:abstractNumId w:val="12"/>
  </w:num>
  <w:num w:numId="9">
    <w:abstractNumId w:val="6"/>
  </w:num>
  <w:num w:numId="10">
    <w:abstractNumId w:val="15"/>
  </w:num>
  <w:num w:numId="11">
    <w:abstractNumId w:val="22"/>
  </w:num>
  <w:num w:numId="12">
    <w:abstractNumId w:val="20"/>
  </w:num>
  <w:num w:numId="13">
    <w:abstractNumId w:val="5"/>
  </w:num>
  <w:num w:numId="14">
    <w:abstractNumId w:val="9"/>
  </w:num>
  <w:num w:numId="15">
    <w:abstractNumId w:val="16"/>
  </w:num>
  <w:num w:numId="16">
    <w:abstractNumId w:val="8"/>
  </w:num>
  <w:num w:numId="17">
    <w:abstractNumId w:val="4"/>
  </w:num>
  <w:num w:numId="18">
    <w:abstractNumId w:val="1"/>
  </w:num>
  <w:num w:numId="19">
    <w:abstractNumId w:val="13"/>
  </w:num>
  <w:num w:numId="20">
    <w:abstractNumId w:val="3"/>
  </w:num>
  <w:num w:numId="21">
    <w:abstractNumId w:val="1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85"/>
    <w:rsid w:val="00001CDD"/>
    <w:rsid w:val="00004DBF"/>
    <w:rsid w:val="00005351"/>
    <w:rsid w:val="0000628F"/>
    <w:rsid w:val="00012813"/>
    <w:rsid w:val="000206FE"/>
    <w:rsid w:val="00035428"/>
    <w:rsid w:val="00045730"/>
    <w:rsid w:val="00052530"/>
    <w:rsid w:val="000527C9"/>
    <w:rsid w:val="0005356F"/>
    <w:rsid w:val="00055207"/>
    <w:rsid w:val="0005647B"/>
    <w:rsid w:val="0006068A"/>
    <w:rsid w:val="0006153C"/>
    <w:rsid w:val="00065893"/>
    <w:rsid w:val="0006723C"/>
    <w:rsid w:val="00070A95"/>
    <w:rsid w:val="00097059"/>
    <w:rsid w:val="000975C0"/>
    <w:rsid w:val="000A0DA3"/>
    <w:rsid w:val="000A5000"/>
    <w:rsid w:val="000B26ED"/>
    <w:rsid w:val="000B2F89"/>
    <w:rsid w:val="000C0CF2"/>
    <w:rsid w:val="000C38B7"/>
    <w:rsid w:val="000C3C03"/>
    <w:rsid w:val="000C482B"/>
    <w:rsid w:val="000C55D3"/>
    <w:rsid w:val="000D2BFC"/>
    <w:rsid w:val="000D7950"/>
    <w:rsid w:val="000D7A97"/>
    <w:rsid w:val="000E14EC"/>
    <w:rsid w:val="000E19AA"/>
    <w:rsid w:val="000F083D"/>
    <w:rsid w:val="000F2637"/>
    <w:rsid w:val="000F4B87"/>
    <w:rsid w:val="00102F4E"/>
    <w:rsid w:val="00105DD5"/>
    <w:rsid w:val="001070AE"/>
    <w:rsid w:val="0011055F"/>
    <w:rsid w:val="00113B8F"/>
    <w:rsid w:val="00113EF9"/>
    <w:rsid w:val="001148D8"/>
    <w:rsid w:val="00115CB9"/>
    <w:rsid w:val="00115FA4"/>
    <w:rsid w:val="00121C58"/>
    <w:rsid w:val="00124028"/>
    <w:rsid w:val="00126B66"/>
    <w:rsid w:val="001304BD"/>
    <w:rsid w:val="00131FE1"/>
    <w:rsid w:val="0013308F"/>
    <w:rsid w:val="001335EA"/>
    <w:rsid w:val="001407E0"/>
    <w:rsid w:val="00153A93"/>
    <w:rsid w:val="00156B5E"/>
    <w:rsid w:val="00160FCE"/>
    <w:rsid w:val="00162017"/>
    <w:rsid w:val="0016639B"/>
    <w:rsid w:val="00170752"/>
    <w:rsid w:val="00170ECA"/>
    <w:rsid w:val="00176334"/>
    <w:rsid w:val="00177982"/>
    <w:rsid w:val="00185AA0"/>
    <w:rsid w:val="00186549"/>
    <w:rsid w:val="00186F08"/>
    <w:rsid w:val="00194050"/>
    <w:rsid w:val="00194404"/>
    <w:rsid w:val="001A1E09"/>
    <w:rsid w:val="001A7D08"/>
    <w:rsid w:val="001B1F7F"/>
    <w:rsid w:val="001B4CD1"/>
    <w:rsid w:val="001C6845"/>
    <w:rsid w:val="001D5545"/>
    <w:rsid w:val="001D6ED0"/>
    <w:rsid w:val="001E137F"/>
    <w:rsid w:val="001E45BD"/>
    <w:rsid w:val="001E4B6E"/>
    <w:rsid w:val="001E6D23"/>
    <w:rsid w:val="001F2D33"/>
    <w:rsid w:val="001F2F60"/>
    <w:rsid w:val="001F60E1"/>
    <w:rsid w:val="001F67E8"/>
    <w:rsid w:val="001F76EC"/>
    <w:rsid w:val="0020090B"/>
    <w:rsid w:val="002057A8"/>
    <w:rsid w:val="002127A3"/>
    <w:rsid w:val="00231C52"/>
    <w:rsid w:val="002409AF"/>
    <w:rsid w:val="00243A2F"/>
    <w:rsid w:val="00256925"/>
    <w:rsid w:val="00261442"/>
    <w:rsid w:val="00261F16"/>
    <w:rsid w:val="00270265"/>
    <w:rsid w:val="00273AE6"/>
    <w:rsid w:val="0028359A"/>
    <w:rsid w:val="002853A5"/>
    <w:rsid w:val="002A268B"/>
    <w:rsid w:val="002A6C01"/>
    <w:rsid w:val="002A76EA"/>
    <w:rsid w:val="002B2056"/>
    <w:rsid w:val="002B3201"/>
    <w:rsid w:val="002B6BD4"/>
    <w:rsid w:val="002C1D03"/>
    <w:rsid w:val="002C2ACA"/>
    <w:rsid w:val="002C3DFF"/>
    <w:rsid w:val="002C5213"/>
    <w:rsid w:val="002C5891"/>
    <w:rsid w:val="002C59F0"/>
    <w:rsid w:val="002D0B08"/>
    <w:rsid w:val="002D51E6"/>
    <w:rsid w:val="002E06C3"/>
    <w:rsid w:val="002E1D65"/>
    <w:rsid w:val="002E63CF"/>
    <w:rsid w:val="002F11E9"/>
    <w:rsid w:val="002F4432"/>
    <w:rsid w:val="002F53A2"/>
    <w:rsid w:val="00300957"/>
    <w:rsid w:val="00320BD8"/>
    <w:rsid w:val="003270E4"/>
    <w:rsid w:val="003443E9"/>
    <w:rsid w:val="00346271"/>
    <w:rsid w:val="00347FC7"/>
    <w:rsid w:val="00353130"/>
    <w:rsid w:val="00360119"/>
    <w:rsid w:val="003610A9"/>
    <w:rsid w:val="00364A07"/>
    <w:rsid w:val="003662A9"/>
    <w:rsid w:val="0037496F"/>
    <w:rsid w:val="0037619A"/>
    <w:rsid w:val="0039678F"/>
    <w:rsid w:val="003A1530"/>
    <w:rsid w:val="003A464C"/>
    <w:rsid w:val="003A6F01"/>
    <w:rsid w:val="003B1541"/>
    <w:rsid w:val="003B2AA2"/>
    <w:rsid w:val="003B6349"/>
    <w:rsid w:val="003B6E37"/>
    <w:rsid w:val="003C3B56"/>
    <w:rsid w:val="003C6BF9"/>
    <w:rsid w:val="003D38D9"/>
    <w:rsid w:val="003D7CCF"/>
    <w:rsid w:val="003E04F1"/>
    <w:rsid w:val="003F5191"/>
    <w:rsid w:val="00400062"/>
    <w:rsid w:val="004048DA"/>
    <w:rsid w:val="00410686"/>
    <w:rsid w:val="00414C72"/>
    <w:rsid w:val="00415DA1"/>
    <w:rsid w:val="004170F2"/>
    <w:rsid w:val="00426579"/>
    <w:rsid w:val="004317CD"/>
    <w:rsid w:val="004452D1"/>
    <w:rsid w:val="0045140A"/>
    <w:rsid w:val="00460B70"/>
    <w:rsid w:val="004646AE"/>
    <w:rsid w:val="004660FE"/>
    <w:rsid w:val="00471166"/>
    <w:rsid w:val="004764CD"/>
    <w:rsid w:val="00476DD2"/>
    <w:rsid w:val="00483F62"/>
    <w:rsid w:val="00487CB2"/>
    <w:rsid w:val="0049010E"/>
    <w:rsid w:val="0049475E"/>
    <w:rsid w:val="004974AA"/>
    <w:rsid w:val="004A2977"/>
    <w:rsid w:val="004A368F"/>
    <w:rsid w:val="004A5A05"/>
    <w:rsid w:val="004B0BE5"/>
    <w:rsid w:val="004C58CE"/>
    <w:rsid w:val="004D2E45"/>
    <w:rsid w:val="004D55C6"/>
    <w:rsid w:val="004E2A49"/>
    <w:rsid w:val="004E42A2"/>
    <w:rsid w:val="004E703D"/>
    <w:rsid w:val="004F5385"/>
    <w:rsid w:val="004F6024"/>
    <w:rsid w:val="004F7351"/>
    <w:rsid w:val="00504167"/>
    <w:rsid w:val="005051A8"/>
    <w:rsid w:val="005125CB"/>
    <w:rsid w:val="00516D27"/>
    <w:rsid w:val="00523925"/>
    <w:rsid w:val="00530347"/>
    <w:rsid w:val="00532978"/>
    <w:rsid w:val="00532ED0"/>
    <w:rsid w:val="005374DD"/>
    <w:rsid w:val="00542DEA"/>
    <w:rsid w:val="005505DD"/>
    <w:rsid w:val="005629AB"/>
    <w:rsid w:val="00565383"/>
    <w:rsid w:val="0056620E"/>
    <w:rsid w:val="00571864"/>
    <w:rsid w:val="00571BEA"/>
    <w:rsid w:val="00583086"/>
    <w:rsid w:val="005833A0"/>
    <w:rsid w:val="00584D1D"/>
    <w:rsid w:val="00587E69"/>
    <w:rsid w:val="00593060"/>
    <w:rsid w:val="0059352E"/>
    <w:rsid w:val="005A02C4"/>
    <w:rsid w:val="005A40CD"/>
    <w:rsid w:val="005A64BA"/>
    <w:rsid w:val="005A6DAF"/>
    <w:rsid w:val="005B0BA7"/>
    <w:rsid w:val="005B0F32"/>
    <w:rsid w:val="005B4BC7"/>
    <w:rsid w:val="005C1627"/>
    <w:rsid w:val="005C38B9"/>
    <w:rsid w:val="005C3A53"/>
    <w:rsid w:val="005C52C6"/>
    <w:rsid w:val="005C7FB2"/>
    <w:rsid w:val="005D0CBF"/>
    <w:rsid w:val="005E05A9"/>
    <w:rsid w:val="005E0F35"/>
    <w:rsid w:val="005F3916"/>
    <w:rsid w:val="005F799E"/>
    <w:rsid w:val="00601782"/>
    <w:rsid w:val="00601EB8"/>
    <w:rsid w:val="006030E8"/>
    <w:rsid w:val="00603B66"/>
    <w:rsid w:val="00607B88"/>
    <w:rsid w:val="00610B62"/>
    <w:rsid w:val="00626087"/>
    <w:rsid w:val="00626308"/>
    <w:rsid w:val="0062738F"/>
    <w:rsid w:val="00632A3B"/>
    <w:rsid w:val="00634D90"/>
    <w:rsid w:val="00635506"/>
    <w:rsid w:val="00645105"/>
    <w:rsid w:val="006547BE"/>
    <w:rsid w:val="00654CFD"/>
    <w:rsid w:val="00656F61"/>
    <w:rsid w:val="00670BDA"/>
    <w:rsid w:val="00670F6F"/>
    <w:rsid w:val="00672262"/>
    <w:rsid w:val="00675F87"/>
    <w:rsid w:val="00680214"/>
    <w:rsid w:val="00682B9D"/>
    <w:rsid w:val="00691D9C"/>
    <w:rsid w:val="00695E9B"/>
    <w:rsid w:val="00697A30"/>
    <w:rsid w:val="00697C7D"/>
    <w:rsid w:val="006A31DF"/>
    <w:rsid w:val="006A5DCC"/>
    <w:rsid w:val="006A7000"/>
    <w:rsid w:val="006A7ACD"/>
    <w:rsid w:val="006B57E3"/>
    <w:rsid w:val="006C1C6D"/>
    <w:rsid w:val="006C4166"/>
    <w:rsid w:val="006C6619"/>
    <w:rsid w:val="006C72EF"/>
    <w:rsid w:val="006D100A"/>
    <w:rsid w:val="006D1217"/>
    <w:rsid w:val="006D39A3"/>
    <w:rsid w:val="006E2CA7"/>
    <w:rsid w:val="006E3872"/>
    <w:rsid w:val="006F6D30"/>
    <w:rsid w:val="006F6E18"/>
    <w:rsid w:val="006F74AB"/>
    <w:rsid w:val="007004B4"/>
    <w:rsid w:val="00701E8D"/>
    <w:rsid w:val="007071CE"/>
    <w:rsid w:val="007132D8"/>
    <w:rsid w:val="007335A2"/>
    <w:rsid w:val="00740AE1"/>
    <w:rsid w:val="00742001"/>
    <w:rsid w:val="00743A48"/>
    <w:rsid w:val="00744B43"/>
    <w:rsid w:val="00746B68"/>
    <w:rsid w:val="00750911"/>
    <w:rsid w:val="00751E8B"/>
    <w:rsid w:val="00752FC9"/>
    <w:rsid w:val="00755470"/>
    <w:rsid w:val="00760D63"/>
    <w:rsid w:val="007617E3"/>
    <w:rsid w:val="00762FC8"/>
    <w:rsid w:val="007643E1"/>
    <w:rsid w:val="007704BB"/>
    <w:rsid w:val="00777023"/>
    <w:rsid w:val="00782B85"/>
    <w:rsid w:val="00784B83"/>
    <w:rsid w:val="00786BC7"/>
    <w:rsid w:val="007872FE"/>
    <w:rsid w:val="00790286"/>
    <w:rsid w:val="00796BF4"/>
    <w:rsid w:val="007A1472"/>
    <w:rsid w:val="007A3FAA"/>
    <w:rsid w:val="007A59CA"/>
    <w:rsid w:val="007C116F"/>
    <w:rsid w:val="007E045D"/>
    <w:rsid w:val="007E176E"/>
    <w:rsid w:val="007E29EB"/>
    <w:rsid w:val="007E73D8"/>
    <w:rsid w:val="007F2F79"/>
    <w:rsid w:val="007F4B97"/>
    <w:rsid w:val="007F6DCB"/>
    <w:rsid w:val="008030F9"/>
    <w:rsid w:val="00812057"/>
    <w:rsid w:val="0081285D"/>
    <w:rsid w:val="008144BF"/>
    <w:rsid w:val="008166FD"/>
    <w:rsid w:val="0082061F"/>
    <w:rsid w:val="00822754"/>
    <w:rsid w:val="00823A59"/>
    <w:rsid w:val="00827467"/>
    <w:rsid w:val="008322CA"/>
    <w:rsid w:val="00836086"/>
    <w:rsid w:val="00836365"/>
    <w:rsid w:val="008407C6"/>
    <w:rsid w:val="0084170F"/>
    <w:rsid w:val="0085057A"/>
    <w:rsid w:val="008510ED"/>
    <w:rsid w:val="0085390B"/>
    <w:rsid w:val="008556AF"/>
    <w:rsid w:val="0085605C"/>
    <w:rsid w:val="00857426"/>
    <w:rsid w:val="00861276"/>
    <w:rsid w:val="008630D6"/>
    <w:rsid w:val="0087444C"/>
    <w:rsid w:val="00875AAE"/>
    <w:rsid w:val="008771D9"/>
    <w:rsid w:val="00883EF6"/>
    <w:rsid w:val="008851F3"/>
    <w:rsid w:val="00893E3B"/>
    <w:rsid w:val="008950DD"/>
    <w:rsid w:val="008A184B"/>
    <w:rsid w:val="008A2D2F"/>
    <w:rsid w:val="008A3E38"/>
    <w:rsid w:val="008A5B8E"/>
    <w:rsid w:val="008A7106"/>
    <w:rsid w:val="008A725C"/>
    <w:rsid w:val="008C2DD7"/>
    <w:rsid w:val="008D414C"/>
    <w:rsid w:val="008D4B04"/>
    <w:rsid w:val="008E04D4"/>
    <w:rsid w:val="008E294C"/>
    <w:rsid w:val="008E78D0"/>
    <w:rsid w:val="008E7968"/>
    <w:rsid w:val="008F2822"/>
    <w:rsid w:val="008F7F29"/>
    <w:rsid w:val="00901577"/>
    <w:rsid w:val="0090280D"/>
    <w:rsid w:val="00915BB7"/>
    <w:rsid w:val="00915D5A"/>
    <w:rsid w:val="00926B31"/>
    <w:rsid w:val="00935E9E"/>
    <w:rsid w:val="00936E18"/>
    <w:rsid w:val="009547CA"/>
    <w:rsid w:val="009601CB"/>
    <w:rsid w:val="009613D7"/>
    <w:rsid w:val="00971330"/>
    <w:rsid w:val="0098134E"/>
    <w:rsid w:val="00983C42"/>
    <w:rsid w:val="00983CCC"/>
    <w:rsid w:val="00984308"/>
    <w:rsid w:val="009B03A1"/>
    <w:rsid w:val="009B1116"/>
    <w:rsid w:val="009B1F02"/>
    <w:rsid w:val="009B3A19"/>
    <w:rsid w:val="009B4FD8"/>
    <w:rsid w:val="009B7584"/>
    <w:rsid w:val="009C05A7"/>
    <w:rsid w:val="009C2B66"/>
    <w:rsid w:val="009C4716"/>
    <w:rsid w:val="009C53F6"/>
    <w:rsid w:val="009D3562"/>
    <w:rsid w:val="009D6179"/>
    <w:rsid w:val="009E22F1"/>
    <w:rsid w:val="009E6C38"/>
    <w:rsid w:val="009E77C6"/>
    <w:rsid w:val="00A10287"/>
    <w:rsid w:val="00A17EBB"/>
    <w:rsid w:val="00A228A3"/>
    <w:rsid w:val="00A22EA9"/>
    <w:rsid w:val="00A26C88"/>
    <w:rsid w:val="00A5091D"/>
    <w:rsid w:val="00A50AB4"/>
    <w:rsid w:val="00A51302"/>
    <w:rsid w:val="00A51AE4"/>
    <w:rsid w:val="00A54975"/>
    <w:rsid w:val="00A57EF8"/>
    <w:rsid w:val="00A6326B"/>
    <w:rsid w:val="00A66E32"/>
    <w:rsid w:val="00A74847"/>
    <w:rsid w:val="00A7590F"/>
    <w:rsid w:val="00A822ED"/>
    <w:rsid w:val="00A84A4C"/>
    <w:rsid w:val="00A85096"/>
    <w:rsid w:val="00A85B62"/>
    <w:rsid w:val="00A91D9F"/>
    <w:rsid w:val="00A971CA"/>
    <w:rsid w:val="00AA745C"/>
    <w:rsid w:val="00AB270F"/>
    <w:rsid w:val="00AB7231"/>
    <w:rsid w:val="00AC13FC"/>
    <w:rsid w:val="00AC6070"/>
    <w:rsid w:val="00AD06DD"/>
    <w:rsid w:val="00AD15A1"/>
    <w:rsid w:val="00AD2843"/>
    <w:rsid w:val="00AE111D"/>
    <w:rsid w:val="00AE38BD"/>
    <w:rsid w:val="00AE6EFF"/>
    <w:rsid w:val="00AF2E57"/>
    <w:rsid w:val="00AF3771"/>
    <w:rsid w:val="00AF5F87"/>
    <w:rsid w:val="00B00D08"/>
    <w:rsid w:val="00B01753"/>
    <w:rsid w:val="00B02342"/>
    <w:rsid w:val="00B02BBC"/>
    <w:rsid w:val="00B02C00"/>
    <w:rsid w:val="00B23F16"/>
    <w:rsid w:val="00B26EF8"/>
    <w:rsid w:val="00B302D5"/>
    <w:rsid w:val="00B334E4"/>
    <w:rsid w:val="00B42ACC"/>
    <w:rsid w:val="00B4324F"/>
    <w:rsid w:val="00B4444B"/>
    <w:rsid w:val="00B4534E"/>
    <w:rsid w:val="00B45C60"/>
    <w:rsid w:val="00B463CF"/>
    <w:rsid w:val="00B5432A"/>
    <w:rsid w:val="00B61F68"/>
    <w:rsid w:val="00B634A8"/>
    <w:rsid w:val="00B666FE"/>
    <w:rsid w:val="00B76725"/>
    <w:rsid w:val="00B8084D"/>
    <w:rsid w:val="00B875AA"/>
    <w:rsid w:val="00B94836"/>
    <w:rsid w:val="00BA1727"/>
    <w:rsid w:val="00BA3190"/>
    <w:rsid w:val="00BA4971"/>
    <w:rsid w:val="00BB1D95"/>
    <w:rsid w:val="00BB284E"/>
    <w:rsid w:val="00BB3A25"/>
    <w:rsid w:val="00BB6704"/>
    <w:rsid w:val="00BB6F69"/>
    <w:rsid w:val="00BB7934"/>
    <w:rsid w:val="00BE0A32"/>
    <w:rsid w:val="00BE7D20"/>
    <w:rsid w:val="00BF396A"/>
    <w:rsid w:val="00BF3D26"/>
    <w:rsid w:val="00BF5447"/>
    <w:rsid w:val="00BF7CBE"/>
    <w:rsid w:val="00C00493"/>
    <w:rsid w:val="00C028AC"/>
    <w:rsid w:val="00C16373"/>
    <w:rsid w:val="00C2229B"/>
    <w:rsid w:val="00C247A3"/>
    <w:rsid w:val="00C266E2"/>
    <w:rsid w:val="00C30983"/>
    <w:rsid w:val="00C30B06"/>
    <w:rsid w:val="00C32857"/>
    <w:rsid w:val="00C33729"/>
    <w:rsid w:val="00C42474"/>
    <w:rsid w:val="00C46D6A"/>
    <w:rsid w:val="00C50944"/>
    <w:rsid w:val="00C53ECB"/>
    <w:rsid w:val="00C61F22"/>
    <w:rsid w:val="00C74FED"/>
    <w:rsid w:val="00C76353"/>
    <w:rsid w:val="00C905BE"/>
    <w:rsid w:val="00C939A3"/>
    <w:rsid w:val="00CA1E43"/>
    <w:rsid w:val="00CA4DB0"/>
    <w:rsid w:val="00CB3A67"/>
    <w:rsid w:val="00CB552B"/>
    <w:rsid w:val="00CB647B"/>
    <w:rsid w:val="00CC12D4"/>
    <w:rsid w:val="00CC5B03"/>
    <w:rsid w:val="00CC7947"/>
    <w:rsid w:val="00CD0FAB"/>
    <w:rsid w:val="00CD48B6"/>
    <w:rsid w:val="00CD48E4"/>
    <w:rsid w:val="00CD52B6"/>
    <w:rsid w:val="00CD6988"/>
    <w:rsid w:val="00CE1A05"/>
    <w:rsid w:val="00CE3755"/>
    <w:rsid w:val="00CE3CD8"/>
    <w:rsid w:val="00CF2D2B"/>
    <w:rsid w:val="00CF3190"/>
    <w:rsid w:val="00CF67B8"/>
    <w:rsid w:val="00D0263E"/>
    <w:rsid w:val="00D03995"/>
    <w:rsid w:val="00D05AF6"/>
    <w:rsid w:val="00D0638A"/>
    <w:rsid w:val="00D11D12"/>
    <w:rsid w:val="00D25B2B"/>
    <w:rsid w:val="00D26ED8"/>
    <w:rsid w:val="00D30263"/>
    <w:rsid w:val="00D30894"/>
    <w:rsid w:val="00D3427F"/>
    <w:rsid w:val="00D441CE"/>
    <w:rsid w:val="00D56B9C"/>
    <w:rsid w:val="00D6131F"/>
    <w:rsid w:val="00D61FCB"/>
    <w:rsid w:val="00D64D0B"/>
    <w:rsid w:val="00D80CA2"/>
    <w:rsid w:val="00DB0594"/>
    <w:rsid w:val="00DB0DF0"/>
    <w:rsid w:val="00DB1D26"/>
    <w:rsid w:val="00DB206C"/>
    <w:rsid w:val="00DB5C38"/>
    <w:rsid w:val="00DB6AA2"/>
    <w:rsid w:val="00DC0AA6"/>
    <w:rsid w:val="00DC0DC6"/>
    <w:rsid w:val="00DD1BD6"/>
    <w:rsid w:val="00DD1CFF"/>
    <w:rsid w:val="00DD2B9F"/>
    <w:rsid w:val="00DE4494"/>
    <w:rsid w:val="00DF0138"/>
    <w:rsid w:val="00DF28F9"/>
    <w:rsid w:val="00DF75DD"/>
    <w:rsid w:val="00E001AE"/>
    <w:rsid w:val="00E010FE"/>
    <w:rsid w:val="00E026A4"/>
    <w:rsid w:val="00E06698"/>
    <w:rsid w:val="00E072EF"/>
    <w:rsid w:val="00E10BB5"/>
    <w:rsid w:val="00E130EB"/>
    <w:rsid w:val="00E147AB"/>
    <w:rsid w:val="00E152EA"/>
    <w:rsid w:val="00E2049B"/>
    <w:rsid w:val="00E224F0"/>
    <w:rsid w:val="00E27378"/>
    <w:rsid w:val="00E27DA1"/>
    <w:rsid w:val="00E31EC9"/>
    <w:rsid w:val="00E34EB9"/>
    <w:rsid w:val="00E35492"/>
    <w:rsid w:val="00E41F3C"/>
    <w:rsid w:val="00E434FF"/>
    <w:rsid w:val="00E47762"/>
    <w:rsid w:val="00E52B7D"/>
    <w:rsid w:val="00E6009B"/>
    <w:rsid w:val="00E629C5"/>
    <w:rsid w:val="00E635E3"/>
    <w:rsid w:val="00E64842"/>
    <w:rsid w:val="00E6567B"/>
    <w:rsid w:val="00E65B85"/>
    <w:rsid w:val="00E77D74"/>
    <w:rsid w:val="00E80965"/>
    <w:rsid w:val="00E828F4"/>
    <w:rsid w:val="00E84BB2"/>
    <w:rsid w:val="00E85985"/>
    <w:rsid w:val="00E90E57"/>
    <w:rsid w:val="00EA4668"/>
    <w:rsid w:val="00EA6A4A"/>
    <w:rsid w:val="00EC1FB4"/>
    <w:rsid w:val="00EC3087"/>
    <w:rsid w:val="00ED06F8"/>
    <w:rsid w:val="00ED3A9C"/>
    <w:rsid w:val="00ED3BD4"/>
    <w:rsid w:val="00ED4C58"/>
    <w:rsid w:val="00ED7B92"/>
    <w:rsid w:val="00EE1714"/>
    <w:rsid w:val="00EE38E6"/>
    <w:rsid w:val="00EE44FE"/>
    <w:rsid w:val="00EE6547"/>
    <w:rsid w:val="00F03EC9"/>
    <w:rsid w:val="00F04AD4"/>
    <w:rsid w:val="00F05BD7"/>
    <w:rsid w:val="00F066F2"/>
    <w:rsid w:val="00F16B89"/>
    <w:rsid w:val="00F17967"/>
    <w:rsid w:val="00F17BF4"/>
    <w:rsid w:val="00F329F1"/>
    <w:rsid w:val="00F32AB7"/>
    <w:rsid w:val="00F32EC6"/>
    <w:rsid w:val="00F345E9"/>
    <w:rsid w:val="00F353EE"/>
    <w:rsid w:val="00F35879"/>
    <w:rsid w:val="00F375E7"/>
    <w:rsid w:val="00F420AD"/>
    <w:rsid w:val="00F442D3"/>
    <w:rsid w:val="00F67E3E"/>
    <w:rsid w:val="00F7299A"/>
    <w:rsid w:val="00F90CB2"/>
    <w:rsid w:val="00F93A7D"/>
    <w:rsid w:val="00FA04D4"/>
    <w:rsid w:val="00FA0B42"/>
    <w:rsid w:val="00FA19E5"/>
    <w:rsid w:val="00FA5866"/>
    <w:rsid w:val="00FB2289"/>
    <w:rsid w:val="00FB3BCB"/>
    <w:rsid w:val="00FC1786"/>
    <w:rsid w:val="00FC348D"/>
    <w:rsid w:val="00FC3E1D"/>
    <w:rsid w:val="00FE1640"/>
    <w:rsid w:val="00FE622F"/>
    <w:rsid w:val="00FF1BF9"/>
    <w:rsid w:val="00FF1F62"/>
    <w:rsid w:val="00FF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D8883-3324-4206-A8B8-56C49321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85"/>
    <w:pPr>
      <w:widowControl w:val="0"/>
      <w:jc w:val="both"/>
    </w:pPr>
    <w:rPr>
      <w:rFonts w:eastAsia="仿宋_GB2312"/>
      <w:kern w:val="2"/>
      <w:sz w:val="32"/>
      <w:szCs w:val="32"/>
    </w:rPr>
  </w:style>
  <w:style w:type="paragraph" w:styleId="1">
    <w:name w:val="heading 1"/>
    <w:basedOn w:val="a"/>
    <w:next w:val="a"/>
    <w:qFormat/>
    <w:rsid w:val="00ED06F8"/>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F04AD4"/>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5B85"/>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rsid w:val="00E65B85"/>
    <w:pPr>
      <w:tabs>
        <w:tab w:val="center" w:pos="4153"/>
        <w:tab w:val="right" w:pos="8306"/>
      </w:tabs>
      <w:snapToGrid w:val="0"/>
      <w:jc w:val="left"/>
    </w:pPr>
    <w:rPr>
      <w:sz w:val="18"/>
      <w:szCs w:val="18"/>
      <w:lang w:val="x-none" w:eastAsia="x-none"/>
    </w:rPr>
  </w:style>
  <w:style w:type="character" w:styleId="a5">
    <w:name w:val="page number"/>
    <w:basedOn w:val="a0"/>
    <w:rsid w:val="00E65B85"/>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65B85"/>
    <w:pPr>
      <w:widowControl/>
      <w:spacing w:after="160" w:line="240" w:lineRule="exact"/>
      <w:jc w:val="left"/>
    </w:pPr>
    <w:rPr>
      <w:rFonts w:eastAsia="宋体"/>
      <w:sz w:val="21"/>
      <w:szCs w:val="24"/>
    </w:rPr>
  </w:style>
  <w:style w:type="paragraph" w:customStyle="1" w:styleId="CharCharCharCharCharChar1CharCharCharCharCharCharChar">
    <w:name w:val="Char Char Char Char Char Char1 Char Char Char Char Char Char Char"/>
    <w:basedOn w:val="a"/>
    <w:rsid w:val="00AD15A1"/>
    <w:pPr>
      <w:spacing w:line="360" w:lineRule="auto"/>
    </w:pPr>
    <w:rPr>
      <w:rFonts w:ascii="Tahoma" w:eastAsia="宋体" w:hAnsi="Tahoma"/>
      <w:sz w:val="24"/>
      <w:szCs w:val="20"/>
    </w:rPr>
  </w:style>
  <w:style w:type="paragraph" w:customStyle="1" w:styleId="ParaCharCharCharCharCharCharChar">
    <w:name w:val="默认段落字体 Para Char Char Char Char Char Char Char"/>
    <w:basedOn w:val="a"/>
    <w:rsid w:val="005B0BA7"/>
    <w:rPr>
      <w:rFonts w:ascii="Tahoma" w:eastAsia="宋体" w:hAnsi="Tahoma"/>
      <w:sz w:val="24"/>
      <w:szCs w:val="20"/>
    </w:rPr>
  </w:style>
  <w:style w:type="paragraph" w:styleId="a6">
    <w:name w:val="Normal (Web)"/>
    <w:basedOn w:val="a"/>
    <w:rsid w:val="001F76EC"/>
    <w:pPr>
      <w:widowControl/>
      <w:spacing w:before="100" w:beforeAutospacing="1" w:after="100" w:afterAutospacing="1"/>
      <w:jc w:val="left"/>
    </w:pPr>
    <w:rPr>
      <w:rFonts w:ascii="宋体" w:eastAsia="宋体" w:hAnsi="宋体" w:cs="宋体"/>
      <w:kern w:val="0"/>
      <w:sz w:val="24"/>
      <w:szCs w:val="24"/>
    </w:rPr>
  </w:style>
  <w:style w:type="character" w:styleId="a7">
    <w:name w:val="Hyperlink"/>
    <w:rsid w:val="001F76EC"/>
    <w:rPr>
      <w:color w:val="0000FF"/>
      <w:u w:val="single"/>
    </w:rPr>
  </w:style>
  <w:style w:type="character" w:styleId="a8">
    <w:name w:val="Strong"/>
    <w:qFormat/>
    <w:rsid w:val="00861276"/>
    <w:rPr>
      <w:b/>
      <w:bCs/>
    </w:rPr>
  </w:style>
  <w:style w:type="paragraph" w:styleId="a9">
    <w:name w:val="Date"/>
    <w:basedOn w:val="a"/>
    <w:next w:val="a"/>
    <w:rsid w:val="00BB3A25"/>
    <w:pPr>
      <w:ind w:leftChars="2500" w:left="100"/>
    </w:pPr>
  </w:style>
  <w:style w:type="paragraph" w:customStyle="1" w:styleId="Char2CharCharCharCharCharChar">
    <w:name w:val="Char2 Char Char Char Char Char Char"/>
    <w:basedOn w:val="a"/>
    <w:autoRedefine/>
    <w:rsid w:val="00A17EBB"/>
    <w:pPr>
      <w:widowControl/>
      <w:spacing w:after="160" w:line="240" w:lineRule="exact"/>
      <w:jc w:val="left"/>
    </w:pPr>
    <w:rPr>
      <w:rFonts w:ascii="Verdana" w:hAnsi="Verdana"/>
      <w:kern w:val="0"/>
      <w:sz w:val="24"/>
      <w:szCs w:val="20"/>
      <w:lang w:eastAsia="en-US"/>
    </w:rPr>
  </w:style>
  <w:style w:type="table" w:styleId="aa">
    <w:name w:val="Table Grid"/>
    <w:basedOn w:val="a1"/>
    <w:uiPriority w:val="59"/>
    <w:rsid w:val="00A17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Char1"/>
    <w:rsid w:val="00ED06F8"/>
    <w:rPr>
      <w:rFonts w:eastAsia="宋体"/>
      <w:sz w:val="28"/>
      <w:szCs w:val="20"/>
    </w:rPr>
  </w:style>
  <w:style w:type="character" w:customStyle="1" w:styleId="Char1">
    <w:name w:val="称呼 Char"/>
    <w:link w:val="ab"/>
    <w:rsid w:val="00ED06F8"/>
    <w:rPr>
      <w:rFonts w:eastAsia="宋体"/>
      <w:kern w:val="2"/>
      <w:sz w:val="28"/>
      <w:lang w:val="en-US" w:eastAsia="zh-CN" w:bidi="ar-SA"/>
    </w:rPr>
  </w:style>
  <w:style w:type="paragraph" w:customStyle="1" w:styleId="10">
    <w:name w:val="列出段落1"/>
    <w:basedOn w:val="a"/>
    <w:rsid w:val="00746B68"/>
    <w:pPr>
      <w:ind w:firstLineChars="200" w:firstLine="420"/>
    </w:pPr>
    <w:rPr>
      <w:rFonts w:ascii="Calibri" w:eastAsia="宋体" w:hAnsi="Calibri" w:cs="Calibri"/>
      <w:sz w:val="21"/>
      <w:szCs w:val="21"/>
    </w:rPr>
  </w:style>
  <w:style w:type="paragraph" w:styleId="ac">
    <w:name w:val="Body Text"/>
    <w:basedOn w:val="a"/>
    <w:rsid w:val="00DB6AA2"/>
    <w:pPr>
      <w:jc w:val="center"/>
    </w:pPr>
    <w:rPr>
      <w:rFonts w:eastAsia="宋体"/>
      <w:sz w:val="44"/>
      <w:szCs w:val="24"/>
    </w:rPr>
  </w:style>
  <w:style w:type="paragraph" w:customStyle="1" w:styleId="CharCharChar">
    <w:name w:val="Char Char Char"/>
    <w:basedOn w:val="a"/>
    <w:rsid w:val="0006068A"/>
    <w:rPr>
      <w:rFonts w:eastAsia="宋体"/>
      <w:sz w:val="21"/>
      <w:szCs w:val="24"/>
    </w:rPr>
  </w:style>
  <w:style w:type="paragraph" w:styleId="ad">
    <w:name w:val="Body Text Indent"/>
    <w:basedOn w:val="a"/>
    <w:rsid w:val="00AC6070"/>
    <w:pPr>
      <w:spacing w:after="120"/>
      <w:ind w:leftChars="200" w:left="420"/>
    </w:pPr>
  </w:style>
  <w:style w:type="paragraph" w:customStyle="1" w:styleId="p0">
    <w:name w:val="p0"/>
    <w:basedOn w:val="a"/>
    <w:rsid w:val="00270265"/>
    <w:pPr>
      <w:widowControl/>
    </w:pPr>
    <w:rPr>
      <w:rFonts w:ascii="Calibri" w:eastAsia="宋体" w:hAnsi="Calibri" w:cs="宋体"/>
      <w:kern w:val="0"/>
      <w:sz w:val="21"/>
      <w:szCs w:val="21"/>
    </w:rPr>
  </w:style>
  <w:style w:type="paragraph" w:customStyle="1" w:styleId="CharCharCharChar">
    <w:name w:val="Char Char Char Char"/>
    <w:basedOn w:val="a"/>
    <w:rsid w:val="00270265"/>
    <w:rPr>
      <w:rFonts w:ascii="Tahoma" w:eastAsia="宋体" w:hAnsi="Tahoma"/>
      <w:sz w:val="24"/>
      <w:szCs w:val="20"/>
    </w:rPr>
  </w:style>
  <w:style w:type="paragraph" w:customStyle="1" w:styleId="CharCharCharChar0">
    <w:name w:val="Char Char Char Char"/>
    <w:basedOn w:val="a"/>
    <w:rsid w:val="000D7950"/>
    <w:rPr>
      <w:rFonts w:ascii="Tahoma" w:eastAsia="宋体" w:hAnsi="Tahoma"/>
      <w:sz w:val="24"/>
      <w:szCs w:val="20"/>
    </w:rPr>
  </w:style>
  <w:style w:type="character" w:customStyle="1" w:styleId="tdsan">
    <w:name w:val="td_san"/>
    <w:basedOn w:val="a0"/>
    <w:rsid w:val="004D55C6"/>
  </w:style>
  <w:style w:type="paragraph" w:styleId="ae">
    <w:name w:val="Plain Text"/>
    <w:basedOn w:val="a"/>
    <w:link w:val="Char2"/>
    <w:rsid w:val="00052530"/>
    <w:rPr>
      <w:rFonts w:ascii="宋体" w:eastAsia="宋体" w:hAnsi="Courier New" w:cs="Courier New"/>
      <w:sz w:val="21"/>
      <w:szCs w:val="21"/>
    </w:rPr>
  </w:style>
  <w:style w:type="character" w:customStyle="1" w:styleId="Char2">
    <w:name w:val="纯文本 Char"/>
    <w:link w:val="ae"/>
    <w:rsid w:val="00052530"/>
    <w:rPr>
      <w:rFonts w:ascii="宋体" w:eastAsia="宋体" w:hAnsi="Courier New" w:cs="Courier New"/>
      <w:kern w:val="2"/>
      <w:sz w:val="21"/>
      <w:szCs w:val="21"/>
      <w:lang w:val="en-US" w:eastAsia="zh-CN" w:bidi="ar-SA"/>
    </w:rPr>
  </w:style>
  <w:style w:type="paragraph" w:customStyle="1" w:styleId="Char10">
    <w:name w:val="Char1"/>
    <w:basedOn w:val="a"/>
    <w:rsid w:val="00ED7B92"/>
    <w:rPr>
      <w:rFonts w:ascii="Tahoma" w:eastAsia="宋体" w:hAnsi="Tahoma"/>
      <w:sz w:val="24"/>
      <w:szCs w:val="20"/>
    </w:rPr>
  </w:style>
  <w:style w:type="paragraph" w:styleId="af">
    <w:name w:val="Balloon Text"/>
    <w:basedOn w:val="a"/>
    <w:link w:val="Char3"/>
    <w:rsid w:val="00634D90"/>
    <w:rPr>
      <w:sz w:val="18"/>
      <w:szCs w:val="18"/>
      <w:lang w:val="x-none" w:eastAsia="x-none"/>
    </w:rPr>
  </w:style>
  <w:style w:type="character" w:customStyle="1" w:styleId="Char3">
    <w:name w:val="批注框文本 Char"/>
    <w:link w:val="af"/>
    <w:rsid w:val="00634D90"/>
    <w:rPr>
      <w:rFonts w:eastAsia="仿宋_GB2312"/>
      <w:kern w:val="2"/>
      <w:sz w:val="18"/>
      <w:szCs w:val="18"/>
    </w:rPr>
  </w:style>
  <w:style w:type="paragraph" w:customStyle="1" w:styleId="ParaCharCharCharCharCharCharCharCharChar">
    <w:name w:val="默认段落字体 Para Char Char Char Char Char Char Char Char Char"/>
    <w:basedOn w:val="a"/>
    <w:rsid w:val="00BB6F69"/>
    <w:pPr>
      <w:keepNext/>
      <w:keepLines/>
      <w:spacing w:line="360" w:lineRule="auto"/>
      <w:jc w:val="left"/>
    </w:pPr>
    <w:rPr>
      <w:rFonts w:eastAsia="宋体"/>
      <w:sz w:val="21"/>
      <w:szCs w:val="20"/>
    </w:rPr>
  </w:style>
  <w:style w:type="paragraph" w:customStyle="1" w:styleId="Char2CharCharCharCharCharChar0">
    <w:name w:val="Char2 Char Char Char Char Char Char"/>
    <w:basedOn w:val="a"/>
    <w:rsid w:val="002D51E6"/>
    <w:pPr>
      <w:widowControl/>
      <w:spacing w:after="160" w:line="240" w:lineRule="exact"/>
      <w:jc w:val="left"/>
    </w:pPr>
    <w:rPr>
      <w:rFonts w:ascii="Verdana" w:hAnsi="Verdana"/>
      <w:kern w:val="0"/>
      <w:sz w:val="24"/>
      <w:szCs w:val="20"/>
      <w:lang w:eastAsia="en-US"/>
    </w:rPr>
  </w:style>
  <w:style w:type="paragraph" w:customStyle="1" w:styleId="CharChar3">
    <w:name w:val="Char Char3"/>
    <w:basedOn w:val="a"/>
    <w:rsid w:val="00691D9C"/>
    <w:rPr>
      <w:rFonts w:ascii="Tahoma" w:eastAsia="宋体" w:hAnsi="Tahoma"/>
      <w:sz w:val="24"/>
      <w:szCs w:val="20"/>
    </w:rPr>
  </w:style>
  <w:style w:type="paragraph" w:customStyle="1" w:styleId="Char4">
    <w:name w:val="Char"/>
    <w:basedOn w:val="a"/>
    <w:rsid w:val="008A5B8E"/>
    <w:pPr>
      <w:widowControl/>
      <w:spacing w:after="160" w:line="240" w:lineRule="exact"/>
      <w:jc w:val="left"/>
    </w:pPr>
    <w:rPr>
      <w:rFonts w:ascii="Verdana" w:hAnsi="Verdana"/>
      <w:kern w:val="0"/>
      <w:sz w:val="24"/>
      <w:szCs w:val="20"/>
      <w:lang w:eastAsia="en-US"/>
    </w:rPr>
  </w:style>
  <w:style w:type="character" w:customStyle="1" w:styleId="Char">
    <w:name w:val="页眉 Char"/>
    <w:link w:val="a3"/>
    <w:rsid w:val="00186549"/>
    <w:rPr>
      <w:rFonts w:eastAsia="仿宋_GB2312"/>
      <w:kern w:val="2"/>
      <w:sz w:val="18"/>
      <w:szCs w:val="18"/>
    </w:rPr>
  </w:style>
  <w:style w:type="character" w:customStyle="1" w:styleId="Char0">
    <w:name w:val="页脚 Char"/>
    <w:link w:val="a4"/>
    <w:uiPriority w:val="99"/>
    <w:rsid w:val="00186549"/>
    <w:rPr>
      <w:rFonts w:eastAsia="仿宋_GB2312"/>
      <w:kern w:val="2"/>
      <w:sz w:val="18"/>
      <w:szCs w:val="18"/>
    </w:rPr>
  </w:style>
  <w:style w:type="paragraph" w:styleId="af0">
    <w:name w:val="List Paragraph"/>
    <w:basedOn w:val="a"/>
    <w:uiPriority w:val="34"/>
    <w:qFormat/>
    <w:rsid w:val="00B45C60"/>
    <w:pPr>
      <w:ind w:firstLineChars="200" w:firstLine="420"/>
    </w:pPr>
    <w:rPr>
      <w:rFonts w:eastAsia="宋体"/>
      <w:sz w:val="21"/>
      <w:szCs w:val="24"/>
    </w:rPr>
  </w:style>
  <w:style w:type="paragraph" w:customStyle="1" w:styleId="Char5">
    <w:name w:val="Char"/>
    <w:basedOn w:val="a"/>
    <w:rsid w:val="00BB7934"/>
    <w:rPr>
      <w:rFonts w:ascii="Tahoma" w:eastAsia="宋体"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531">
      <w:bodyDiv w:val="1"/>
      <w:marLeft w:val="0"/>
      <w:marRight w:val="0"/>
      <w:marTop w:val="0"/>
      <w:marBottom w:val="0"/>
      <w:divBdr>
        <w:top w:val="none" w:sz="0" w:space="0" w:color="auto"/>
        <w:left w:val="none" w:sz="0" w:space="0" w:color="auto"/>
        <w:bottom w:val="none" w:sz="0" w:space="0" w:color="auto"/>
        <w:right w:val="none" w:sz="0" w:space="0" w:color="auto"/>
      </w:divBdr>
    </w:div>
    <w:div w:id="59183145">
      <w:bodyDiv w:val="1"/>
      <w:marLeft w:val="0"/>
      <w:marRight w:val="0"/>
      <w:marTop w:val="0"/>
      <w:marBottom w:val="0"/>
      <w:divBdr>
        <w:top w:val="none" w:sz="0" w:space="0" w:color="auto"/>
        <w:left w:val="none" w:sz="0" w:space="0" w:color="auto"/>
        <w:bottom w:val="none" w:sz="0" w:space="0" w:color="auto"/>
        <w:right w:val="none" w:sz="0" w:space="0" w:color="auto"/>
      </w:divBdr>
    </w:div>
    <w:div w:id="105664477">
      <w:bodyDiv w:val="1"/>
      <w:marLeft w:val="0"/>
      <w:marRight w:val="0"/>
      <w:marTop w:val="0"/>
      <w:marBottom w:val="0"/>
      <w:divBdr>
        <w:top w:val="none" w:sz="0" w:space="0" w:color="auto"/>
        <w:left w:val="none" w:sz="0" w:space="0" w:color="auto"/>
        <w:bottom w:val="none" w:sz="0" w:space="0" w:color="auto"/>
        <w:right w:val="none" w:sz="0" w:space="0" w:color="auto"/>
      </w:divBdr>
    </w:div>
    <w:div w:id="289288152">
      <w:bodyDiv w:val="1"/>
      <w:marLeft w:val="0"/>
      <w:marRight w:val="0"/>
      <w:marTop w:val="0"/>
      <w:marBottom w:val="0"/>
      <w:divBdr>
        <w:top w:val="none" w:sz="0" w:space="0" w:color="auto"/>
        <w:left w:val="none" w:sz="0" w:space="0" w:color="auto"/>
        <w:bottom w:val="none" w:sz="0" w:space="0" w:color="auto"/>
        <w:right w:val="none" w:sz="0" w:space="0" w:color="auto"/>
      </w:divBdr>
    </w:div>
    <w:div w:id="328289708">
      <w:bodyDiv w:val="1"/>
      <w:marLeft w:val="0"/>
      <w:marRight w:val="0"/>
      <w:marTop w:val="0"/>
      <w:marBottom w:val="0"/>
      <w:divBdr>
        <w:top w:val="none" w:sz="0" w:space="0" w:color="auto"/>
        <w:left w:val="none" w:sz="0" w:space="0" w:color="auto"/>
        <w:bottom w:val="none" w:sz="0" w:space="0" w:color="auto"/>
        <w:right w:val="none" w:sz="0" w:space="0" w:color="auto"/>
      </w:divBdr>
    </w:div>
    <w:div w:id="402794583">
      <w:bodyDiv w:val="1"/>
      <w:marLeft w:val="0"/>
      <w:marRight w:val="0"/>
      <w:marTop w:val="0"/>
      <w:marBottom w:val="0"/>
      <w:divBdr>
        <w:top w:val="none" w:sz="0" w:space="0" w:color="auto"/>
        <w:left w:val="none" w:sz="0" w:space="0" w:color="auto"/>
        <w:bottom w:val="none" w:sz="0" w:space="0" w:color="auto"/>
        <w:right w:val="none" w:sz="0" w:space="0" w:color="auto"/>
      </w:divBdr>
    </w:div>
    <w:div w:id="522859893">
      <w:bodyDiv w:val="1"/>
      <w:marLeft w:val="0"/>
      <w:marRight w:val="0"/>
      <w:marTop w:val="0"/>
      <w:marBottom w:val="0"/>
      <w:divBdr>
        <w:top w:val="none" w:sz="0" w:space="0" w:color="auto"/>
        <w:left w:val="none" w:sz="0" w:space="0" w:color="auto"/>
        <w:bottom w:val="none" w:sz="0" w:space="0" w:color="auto"/>
        <w:right w:val="none" w:sz="0" w:space="0" w:color="auto"/>
      </w:divBdr>
    </w:div>
    <w:div w:id="674461240">
      <w:bodyDiv w:val="1"/>
      <w:marLeft w:val="0"/>
      <w:marRight w:val="0"/>
      <w:marTop w:val="0"/>
      <w:marBottom w:val="0"/>
      <w:divBdr>
        <w:top w:val="none" w:sz="0" w:space="0" w:color="auto"/>
        <w:left w:val="none" w:sz="0" w:space="0" w:color="auto"/>
        <w:bottom w:val="none" w:sz="0" w:space="0" w:color="auto"/>
        <w:right w:val="none" w:sz="0" w:space="0" w:color="auto"/>
      </w:divBdr>
    </w:div>
    <w:div w:id="722751971">
      <w:bodyDiv w:val="1"/>
      <w:marLeft w:val="0"/>
      <w:marRight w:val="0"/>
      <w:marTop w:val="0"/>
      <w:marBottom w:val="0"/>
      <w:divBdr>
        <w:top w:val="none" w:sz="0" w:space="0" w:color="auto"/>
        <w:left w:val="none" w:sz="0" w:space="0" w:color="auto"/>
        <w:bottom w:val="none" w:sz="0" w:space="0" w:color="auto"/>
        <w:right w:val="none" w:sz="0" w:space="0" w:color="auto"/>
      </w:divBdr>
    </w:div>
    <w:div w:id="783811073">
      <w:bodyDiv w:val="1"/>
      <w:marLeft w:val="0"/>
      <w:marRight w:val="0"/>
      <w:marTop w:val="0"/>
      <w:marBottom w:val="0"/>
      <w:divBdr>
        <w:top w:val="none" w:sz="0" w:space="0" w:color="auto"/>
        <w:left w:val="none" w:sz="0" w:space="0" w:color="auto"/>
        <w:bottom w:val="none" w:sz="0" w:space="0" w:color="auto"/>
        <w:right w:val="none" w:sz="0" w:space="0" w:color="auto"/>
      </w:divBdr>
    </w:div>
    <w:div w:id="794829490">
      <w:bodyDiv w:val="1"/>
      <w:marLeft w:val="0"/>
      <w:marRight w:val="0"/>
      <w:marTop w:val="0"/>
      <w:marBottom w:val="0"/>
      <w:divBdr>
        <w:top w:val="none" w:sz="0" w:space="0" w:color="auto"/>
        <w:left w:val="none" w:sz="0" w:space="0" w:color="auto"/>
        <w:bottom w:val="none" w:sz="0" w:space="0" w:color="auto"/>
        <w:right w:val="none" w:sz="0" w:space="0" w:color="auto"/>
      </w:divBdr>
    </w:div>
    <w:div w:id="883254321">
      <w:bodyDiv w:val="1"/>
      <w:marLeft w:val="0"/>
      <w:marRight w:val="0"/>
      <w:marTop w:val="0"/>
      <w:marBottom w:val="0"/>
      <w:divBdr>
        <w:top w:val="none" w:sz="0" w:space="0" w:color="auto"/>
        <w:left w:val="none" w:sz="0" w:space="0" w:color="auto"/>
        <w:bottom w:val="none" w:sz="0" w:space="0" w:color="auto"/>
        <w:right w:val="none" w:sz="0" w:space="0" w:color="auto"/>
      </w:divBdr>
    </w:div>
    <w:div w:id="950285360">
      <w:bodyDiv w:val="1"/>
      <w:marLeft w:val="0"/>
      <w:marRight w:val="0"/>
      <w:marTop w:val="0"/>
      <w:marBottom w:val="0"/>
      <w:divBdr>
        <w:top w:val="none" w:sz="0" w:space="0" w:color="auto"/>
        <w:left w:val="none" w:sz="0" w:space="0" w:color="auto"/>
        <w:bottom w:val="none" w:sz="0" w:space="0" w:color="auto"/>
        <w:right w:val="none" w:sz="0" w:space="0" w:color="auto"/>
      </w:divBdr>
    </w:div>
    <w:div w:id="1047147934">
      <w:bodyDiv w:val="1"/>
      <w:marLeft w:val="0"/>
      <w:marRight w:val="0"/>
      <w:marTop w:val="0"/>
      <w:marBottom w:val="0"/>
      <w:divBdr>
        <w:top w:val="none" w:sz="0" w:space="0" w:color="auto"/>
        <w:left w:val="none" w:sz="0" w:space="0" w:color="auto"/>
        <w:bottom w:val="none" w:sz="0" w:space="0" w:color="auto"/>
        <w:right w:val="none" w:sz="0" w:space="0" w:color="auto"/>
      </w:divBdr>
    </w:div>
    <w:div w:id="1074426842">
      <w:bodyDiv w:val="1"/>
      <w:marLeft w:val="0"/>
      <w:marRight w:val="0"/>
      <w:marTop w:val="0"/>
      <w:marBottom w:val="0"/>
      <w:divBdr>
        <w:top w:val="none" w:sz="0" w:space="0" w:color="auto"/>
        <w:left w:val="none" w:sz="0" w:space="0" w:color="auto"/>
        <w:bottom w:val="none" w:sz="0" w:space="0" w:color="auto"/>
        <w:right w:val="none" w:sz="0" w:space="0" w:color="auto"/>
      </w:divBdr>
    </w:div>
    <w:div w:id="1106736188">
      <w:bodyDiv w:val="1"/>
      <w:marLeft w:val="0"/>
      <w:marRight w:val="0"/>
      <w:marTop w:val="0"/>
      <w:marBottom w:val="0"/>
      <w:divBdr>
        <w:top w:val="none" w:sz="0" w:space="0" w:color="auto"/>
        <w:left w:val="none" w:sz="0" w:space="0" w:color="auto"/>
        <w:bottom w:val="none" w:sz="0" w:space="0" w:color="auto"/>
        <w:right w:val="none" w:sz="0" w:space="0" w:color="auto"/>
      </w:divBdr>
    </w:div>
    <w:div w:id="1518041874">
      <w:bodyDiv w:val="1"/>
      <w:marLeft w:val="0"/>
      <w:marRight w:val="0"/>
      <w:marTop w:val="0"/>
      <w:marBottom w:val="0"/>
      <w:divBdr>
        <w:top w:val="none" w:sz="0" w:space="0" w:color="auto"/>
        <w:left w:val="none" w:sz="0" w:space="0" w:color="auto"/>
        <w:bottom w:val="none" w:sz="0" w:space="0" w:color="auto"/>
        <w:right w:val="none" w:sz="0" w:space="0" w:color="auto"/>
      </w:divBdr>
    </w:div>
    <w:div w:id="1752237386">
      <w:bodyDiv w:val="1"/>
      <w:marLeft w:val="0"/>
      <w:marRight w:val="0"/>
      <w:marTop w:val="0"/>
      <w:marBottom w:val="0"/>
      <w:divBdr>
        <w:top w:val="none" w:sz="0" w:space="0" w:color="auto"/>
        <w:left w:val="none" w:sz="0" w:space="0" w:color="auto"/>
        <w:bottom w:val="none" w:sz="0" w:space="0" w:color="auto"/>
        <w:right w:val="none" w:sz="0" w:space="0" w:color="auto"/>
      </w:divBdr>
    </w:div>
    <w:div w:id="1812166051">
      <w:bodyDiv w:val="1"/>
      <w:marLeft w:val="0"/>
      <w:marRight w:val="0"/>
      <w:marTop w:val="0"/>
      <w:marBottom w:val="0"/>
      <w:divBdr>
        <w:top w:val="none" w:sz="0" w:space="0" w:color="auto"/>
        <w:left w:val="none" w:sz="0" w:space="0" w:color="auto"/>
        <w:bottom w:val="none" w:sz="0" w:space="0" w:color="auto"/>
        <w:right w:val="none" w:sz="0" w:space="0" w:color="auto"/>
      </w:divBdr>
    </w:div>
    <w:div w:id="1894654651">
      <w:bodyDiv w:val="1"/>
      <w:marLeft w:val="0"/>
      <w:marRight w:val="0"/>
      <w:marTop w:val="0"/>
      <w:marBottom w:val="0"/>
      <w:divBdr>
        <w:top w:val="none" w:sz="0" w:space="0" w:color="auto"/>
        <w:left w:val="none" w:sz="0" w:space="0" w:color="auto"/>
        <w:bottom w:val="none" w:sz="0" w:space="0" w:color="auto"/>
        <w:right w:val="none" w:sz="0" w:space="0" w:color="auto"/>
      </w:divBdr>
    </w:div>
    <w:div w:id="2050104203">
      <w:bodyDiv w:val="1"/>
      <w:marLeft w:val="0"/>
      <w:marRight w:val="0"/>
      <w:marTop w:val="0"/>
      <w:marBottom w:val="0"/>
      <w:divBdr>
        <w:top w:val="none" w:sz="0" w:space="0" w:color="auto"/>
        <w:left w:val="none" w:sz="0" w:space="0" w:color="auto"/>
        <w:bottom w:val="none" w:sz="0" w:space="0" w:color="auto"/>
        <w:right w:val="none" w:sz="0" w:space="0" w:color="auto"/>
      </w:divBdr>
    </w:div>
    <w:div w:id="2060201758">
      <w:bodyDiv w:val="1"/>
      <w:marLeft w:val="0"/>
      <w:marRight w:val="0"/>
      <w:marTop w:val="0"/>
      <w:marBottom w:val="0"/>
      <w:divBdr>
        <w:top w:val="none" w:sz="0" w:space="0" w:color="auto"/>
        <w:left w:val="none" w:sz="0" w:space="0" w:color="auto"/>
        <w:bottom w:val="none" w:sz="0" w:space="0" w:color="auto"/>
        <w:right w:val="none" w:sz="0" w:space="0" w:color="auto"/>
      </w:divBdr>
      <w:divsChild>
        <w:div w:id="1797867198">
          <w:marLeft w:val="0"/>
          <w:marRight w:val="0"/>
          <w:marTop w:val="0"/>
          <w:marBottom w:val="0"/>
          <w:divBdr>
            <w:top w:val="none" w:sz="0" w:space="0" w:color="auto"/>
            <w:left w:val="none" w:sz="0" w:space="0" w:color="auto"/>
            <w:bottom w:val="none" w:sz="0" w:space="0" w:color="auto"/>
            <w:right w:val="none" w:sz="0" w:space="0" w:color="auto"/>
          </w:divBdr>
          <w:divsChild>
            <w:div w:id="629092228">
              <w:marLeft w:val="0"/>
              <w:marRight w:val="0"/>
              <w:marTop w:val="0"/>
              <w:marBottom w:val="0"/>
              <w:divBdr>
                <w:top w:val="none" w:sz="0" w:space="0" w:color="auto"/>
                <w:left w:val="none" w:sz="0" w:space="0" w:color="auto"/>
                <w:bottom w:val="none" w:sz="0" w:space="0" w:color="auto"/>
                <w:right w:val="none" w:sz="0" w:space="0" w:color="auto"/>
              </w:divBdr>
              <w:divsChild>
                <w:div w:id="524057620">
                  <w:marLeft w:val="0"/>
                  <w:marRight w:val="0"/>
                  <w:marTop w:val="0"/>
                  <w:marBottom w:val="0"/>
                  <w:divBdr>
                    <w:top w:val="none" w:sz="0" w:space="0" w:color="auto"/>
                    <w:left w:val="none" w:sz="0" w:space="0" w:color="auto"/>
                    <w:bottom w:val="none" w:sz="0" w:space="0" w:color="auto"/>
                    <w:right w:val="none" w:sz="0" w:space="0" w:color="auto"/>
                  </w:divBdr>
                  <w:divsChild>
                    <w:div w:id="1717191978">
                      <w:marLeft w:val="0"/>
                      <w:marRight w:val="0"/>
                      <w:marTop w:val="30"/>
                      <w:marBottom w:val="0"/>
                      <w:divBdr>
                        <w:top w:val="single" w:sz="48" w:space="0" w:color="F68A0C"/>
                        <w:left w:val="none" w:sz="0" w:space="0" w:color="auto"/>
                        <w:bottom w:val="none" w:sz="0" w:space="0" w:color="auto"/>
                        <w:right w:val="none" w:sz="0" w:space="0" w:color="auto"/>
                      </w:divBdr>
                    </w:div>
                    <w:div w:id="69307160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23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1A32-F990-4324-AD67-31DEE01A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448</Words>
  <Characters>2555</Characters>
  <Application>Microsoft Office Word</Application>
  <DocSecurity>0</DocSecurity>
  <Lines>21</Lines>
  <Paragraphs>5</Paragraphs>
  <ScaleCrop>false</ScaleCrop>
  <Company>MC SYSTEM</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Chinese User</cp:lastModifiedBy>
  <cp:revision>31</cp:revision>
  <cp:lastPrinted>2016-10-11T07:07:00Z</cp:lastPrinted>
  <dcterms:created xsi:type="dcterms:W3CDTF">2016-10-09T08:21:00Z</dcterms:created>
  <dcterms:modified xsi:type="dcterms:W3CDTF">2016-10-12T04:00:00Z</dcterms:modified>
</cp:coreProperties>
</file>